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6"/>
        <w:gridCol w:w="7999"/>
      </w:tblGrid>
      <w:tr w:rsidR="00FC69FB" w:rsidRPr="00FC69FB" w:rsidTr="00596D61">
        <w:trPr>
          <w:trHeight w:val="300"/>
          <w:tblHeader/>
        </w:trPr>
        <w:tc>
          <w:tcPr>
            <w:tcW w:w="6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FC69FB" w:rsidRPr="00FC69FB" w:rsidRDefault="00E24C18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Žadatel o dotaci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vyp</w:t>
            </w:r>
            <w:r w:rsid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l</w:t>
            </w:r>
            <w:r w:rsidR="00FC69FB" w:rsidRPr="00FC69F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ňuje pouze zeleně podbarvené buňky</w:t>
            </w:r>
          </w:p>
        </w:tc>
      </w:tr>
      <w:tr w:rsidR="00FC69FB" w:rsidRPr="00FC69FB" w:rsidTr="00596D61">
        <w:trPr>
          <w:trHeight w:val="450"/>
          <w:tblHeader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9FB" w:rsidRPr="00FC69FB" w:rsidRDefault="00FC69FB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Název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akce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FC69F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Předmět žádosti o dotaci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C69FB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Popsat, na co je žádost o dotaci požadována, co je předmětem dotace.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Popsat jaká </w:t>
            </w:r>
            <w:r w:rsidR="00EA0D1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veřejná budova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je předmětem žá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d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osti o dotaci. </w:t>
            </w:r>
          </w:p>
          <w:p w:rsidR="00EA0D1C" w:rsidRDefault="00FC69FB" w:rsidP="00EA0D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Co bude v rámci akce realizováno</w:t>
            </w:r>
            <w:r w:rsidR="00DC3DE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(jaké stavební práce atd.)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EA0D1C" w:rsidRP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Strategický rozvojový dokument</w:t>
            </w:r>
            <w:r w:rsidR="00E10A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</w:tr>
      <w:tr w:rsidR="00DC3DE9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má zpracovaný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strategický rozvojový dokument. </w:t>
            </w:r>
          </w:p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C3DE9" w:rsidRDefault="00DC3DE9" w:rsidP="00DC3DE9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  <w:r w:rsidRPr="00E934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C3DE9" w:rsidRDefault="00DC3DE9" w:rsidP="00DC3DE9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C3DE9" w:rsidRPr="00E934FA" w:rsidRDefault="00DC3DE9" w:rsidP="00DC3DE9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C3DE9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dokumentu</w:t>
            </w:r>
          </w:p>
          <w:p w:rsidR="00DC3DE9" w:rsidRPr="00521635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C3DE9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schválení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zastupitelstvem obce (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C3DE9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52163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Datum platnosti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dokumentu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DC3DE9" w:rsidRPr="00521635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datum, do kterého je schválený dokument platný.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C3DE9" w:rsidRPr="00FC69FB" w:rsidTr="00FC69FB">
        <w:trPr>
          <w:trHeight w:val="61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DE9" w:rsidRDefault="00496F4E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</w:t>
            </w:r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atum poslední aktualizace dokumentu (</w:t>
            </w:r>
            <w:proofErr w:type="spellStart"/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 w:rsidR="00DC3DE9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  <w:r w:rsidR="00DC3DE9"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datum.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C3DE9" w:rsidRPr="00FC69FB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Etapizace projektu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4. a 5.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5. zásad podprogramu)</w:t>
            </w:r>
          </w:p>
        </w:tc>
      </w:tr>
      <w:tr w:rsidR="00FC69FB" w:rsidRPr="00FC69FB" w:rsidTr="00FC69FB">
        <w:trPr>
          <w:trHeight w:val="100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je další etapou? 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C3DE9" w:rsidRDefault="00DC3DE9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Vyplnit: 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NE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nebo 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ANO a popsat předchozí etapu, datum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. mm.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rrrr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  <w:r w:rsidRPr="0052163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a způsob jejího ukončení (doklad)</w:t>
            </w:r>
          </w:p>
          <w:p w:rsidR="00E934FA" w:rsidRDefault="00E934FA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96F4E" w:rsidRPr="00FC69FB" w:rsidRDefault="00496F4E" w:rsidP="00FC69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lastRenderedPageBreak/>
              <w:t> </w:t>
            </w: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E314CD" w:rsidRPr="00FC69FB" w:rsidRDefault="00E314CD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C69FB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Věková struktura obyvatelstva </w:t>
            </w:r>
            <w:r w:rsidR="00D313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žadatele o dotaci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 w:rsid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6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FC69FB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9FB" w:rsidRPr="00FC69FB" w:rsidRDefault="00FC69FB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7 - 15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FC69FB" w:rsidRPr="00FC69FB" w:rsidRDefault="00FC69FB" w:rsidP="00FC69F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57F5" w:rsidRPr="00FC69FB" w:rsidRDefault="009557F5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16 -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5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6 - 6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57F5" w:rsidRPr="00FC69FB" w:rsidRDefault="009557F5" w:rsidP="00496F4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počet obyvatel ve věku 65+ let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(vyplnit počet)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Dokumentace požadovaná dle zákona č. 183/2006 Sb., o územním plánování a staveb</w:t>
            </w:r>
            <w:r w:rsidR="00B55C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ním řádu (stavební zákon)</w:t>
            </w:r>
          </w:p>
        </w:tc>
      </w:tr>
      <w:tr w:rsidR="009557F5" w:rsidRPr="00FC69FB" w:rsidTr="00FC69FB">
        <w:trPr>
          <w:trHeight w:val="117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Akce, na kterou je podávána žádost</w:t>
            </w:r>
            <w:r w:rsidR="00A715F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vyžaduje dokumentaci dle zákona č. 183/2006 (stavební zákon)?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Vyplnit: NE nebo ANO a napsat jaká dokumentace, dle stavebního zákona, je pro akci požadována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9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DC3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Rozpočet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</w:t>
            </w:r>
          </w:p>
        </w:tc>
      </w:tr>
      <w:tr w:rsidR="00DD715A" w:rsidRPr="00FC69FB" w:rsidTr="00FC69FB">
        <w:trPr>
          <w:trHeight w:val="39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C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elkové náklady akce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celkové náklady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715A" w:rsidRPr="00FC69FB" w:rsidTr="00FC69FB">
        <w:trPr>
          <w:trHeight w:val="51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P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ožadovaná výše dotace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požadovanou výši dotace.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D715A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Uznatelné náklady do výše 40 %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 celkových uznatelných nákladů (viz bod 2.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zásad podprogramu).</w:t>
            </w: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D715A" w:rsidRDefault="00DD715A" w:rsidP="00DD715A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Vyplnit/vyčíslit kolik (Kč).</w:t>
            </w:r>
          </w:p>
          <w:p w:rsidR="00DD715A" w:rsidRPr="0082645F" w:rsidRDefault="00DD715A" w:rsidP="00DD715A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  <w:p w:rsidR="00DD715A" w:rsidRPr="0082645F" w:rsidRDefault="00DD715A" w:rsidP="00DD715A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26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Popsat, v čem spočívají.</w:t>
            </w:r>
          </w:p>
          <w:p w:rsidR="00DD715A" w:rsidRPr="0082645F" w:rsidRDefault="00DD715A" w:rsidP="00DD715A">
            <w:pPr>
              <w:pStyle w:val="Odstavecseseznamem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D715A" w:rsidRPr="0082645F" w:rsidRDefault="00DD715A" w:rsidP="00DD715A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DD715A" w:rsidRPr="00FC69FB" w:rsidTr="00FC69FB">
        <w:trPr>
          <w:trHeight w:val="9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N</w:t>
            </w:r>
            <w:r w:rsidRPr="00D25A0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euznatelné náklady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(v Kč) </w:t>
            </w: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neuznatelné náklady, jestliže jsou součástí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akce:</w:t>
            </w: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yplnit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/vyčíslit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kolik (Kč)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:rsidR="00DD715A" w:rsidRPr="00D25A06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- </w:t>
            </w:r>
            <w: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>Popsat v</w:t>
            </w:r>
            <w:r w:rsidRPr="00D25A06"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  <w:t xml:space="preserve"> čem spočívají neuznatelné náklady.</w:t>
            </w:r>
          </w:p>
          <w:p w:rsidR="00DD715A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DD715A" w:rsidRPr="00FC69FB" w:rsidRDefault="00DD715A" w:rsidP="00DD715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12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9557F5" w:rsidP="00D470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další zdroje financování (v Kč) </w:t>
            </w:r>
          </w:p>
          <w:p w:rsidR="009557F5" w:rsidRDefault="009557F5" w:rsidP="00B55C3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další zdroje, mimo vlastních zdrojů, jestli jsou součástí projektu - </w:t>
            </w:r>
            <w:r w:rsidR="00D4702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kolik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(Kč)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a zdroj</w:t>
            </w:r>
            <w:r w:rsidR="0007793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financování</w:t>
            </w: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 (např. dotace z kraje nebo z jiného ministerstva - pouze národní finanční prostředky). </w:t>
            </w:r>
          </w:p>
          <w:p w:rsidR="00496F4E" w:rsidRPr="00FC69FB" w:rsidRDefault="00496F4E" w:rsidP="00B55C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DD715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Hodnota dobrovolné práce (viz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odst. </w:t>
            </w:r>
            <w:r w:rsidR="00DC3DE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3. 4.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zásad </w:t>
            </w:r>
            <w:bookmarkStart w:id="0" w:name="_GoBack"/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podprogramu)</w:t>
            </w:r>
            <w:bookmarkEnd w:id="0"/>
          </w:p>
        </w:tc>
      </w:tr>
      <w:tr w:rsidR="009557F5" w:rsidRPr="00FC69FB" w:rsidTr="00FC69FB">
        <w:trPr>
          <w:trHeight w:val="67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 rámci akce, na kterou je podávána žádost o dotaci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bude uplatňována dobrovolná práce? </w:t>
            </w: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 xml:space="preserve">Vyplnit ano / ne. </w:t>
            </w:r>
          </w:p>
          <w:p w:rsidR="00B55C34" w:rsidRPr="00FC69FB" w:rsidRDefault="00B55C34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DD715A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Informace k DT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–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A0D1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Rekonstrukce a přestavba veřejných budov</w:t>
            </w: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9557F5" w:rsidRPr="00FC69FB" w:rsidTr="00834B3F">
        <w:trPr>
          <w:trHeight w:val="6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základní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9557F5" w:rsidRPr="00FC69FB" w:rsidTr="00834B3F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934FA" w:rsidRDefault="00E934FA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Žadatel o dotaci</w:t>
            </w:r>
            <w:r w:rsidR="009557F5"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má v rámci svého katastru zřízenou mateřskou školu? </w:t>
            </w:r>
          </w:p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Vyplnit ano / ne.</w:t>
            </w:r>
          </w:p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EA0D1C" w:rsidRPr="00FC69FB" w:rsidTr="00FC69FB">
        <w:trPr>
          <w:trHeight w:val="645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6F4E" w:rsidRPr="00496F4E" w:rsidRDefault="00EA0D1C" w:rsidP="00496F4E">
            <w:pPr>
              <w:spacing w:after="0" w:line="240" w:lineRule="auto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</w:pPr>
            <w:r w:rsidRPr="00EA0D1C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>Veřejná budova, která je předmětem žádosti o dotaci:</w:t>
            </w:r>
            <w:r w:rsidR="00EA50B5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DC3DE9" w:rsidRPr="00496F4E" w:rsidRDefault="00EA50B5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Předmětem dotace je veřejná budova, kde využití (po ukončení realizace akce) bude: 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Kulturní dům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A50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Budova se sídlem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OÚ, MěÚ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ZŠ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MŠ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ZŠ, MŠ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družina 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Školní budova – školní jídelna </w:t>
            </w:r>
          </w:p>
          <w:p w:rsidR="00EA50B5" w:rsidRDefault="00EA50B5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Školní budova – ostatní (kombinace ZŠ, MŠ, družina apod.)</w:t>
            </w:r>
          </w:p>
          <w:p w:rsidR="00EA50B5" w:rsidRPr="00496F4E" w:rsidRDefault="00DC3DE9" w:rsidP="00496F4E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143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Multifunkční dům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cs-CZ"/>
              </w:rPr>
              <w:t>[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popsat kombinaci a) – h)]</w:t>
            </w:r>
          </w:p>
          <w:p w:rsidR="00DC3DE9" w:rsidRPr="00DC3DE9" w:rsidRDefault="00EA0D1C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Je budova aktuálně využívaná</w:t>
            </w: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? </w:t>
            </w:r>
            <w:r w:rsidR="00DC3DE9" w:rsidRPr="00DC3DE9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cs-CZ"/>
              </w:rPr>
              <w:t>ANO / NE</w:t>
            </w:r>
          </w:p>
          <w:p w:rsidR="00DC3DE9" w:rsidRPr="00DC3DE9" w:rsidRDefault="00EA0D1C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 xml:space="preserve">Jaké je aktuální využití budovy?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 xml:space="preserve">Popsat </w:t>
            </w:r>
          </w:p>
          <w:p w:rsidR="00EA0D1C" w:rsidRPr="00DC3DE9" w:rsidRDefault="00EA0D1C" w:rsidP="00496F4E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714" w:hanging="357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C3D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Jaké je plánované využití budovy?</w:t>
            </w:r>
            <w:r w:rsidRPr="00DC3DE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DC3DE9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cs-CZ"/>
              </w:rPr>
              <w:t>Popsat</w:t>
            </w:r>
          </w:p>
          <w:p w:rsidR="00EA0D1C" w:rsidRPr="00EA0D1C" w:rsidRDefault="00EA0D1C" w:rsidP="00496F4E">
            <w:pPr>
              <w:pStyle w:val="Odstavecseseznamem"/>
              <w:spacing w:after="0" w:line="240" w:lineRule="auto"/>
              <w:contextualSpacing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EA0D1C" w:rsidRPr="00FC69FB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24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FA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V případě, že se mění účel využití budovy, popsat: </w:t>
            </w:r>
          </w:p>
          <w:p w:rsidR="00EA0D1C" w:rsidRDefault="00EA0D1C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EA0D1C" w:rsidRDefault="00EA0D1C" w:rsidP="00EA0D1C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Kde a která budova byla dosud využívána k účelu, který je plánovaný do budovy, jež je předmětem dotace. </w:t>
            </w:r>
          </w:p>
          <w:p w:rsidR="00EA0D1C" w:rsidRDefault="00EA0D1C" w:rsidP="00EA0D1C">
            <w:pPr>
              <w:pStyle w:val="Odstavecseseznamem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557F5" w:rsidRPr="00FC69FB" w:rsidRDefault="00EA0D1C" w:rsidP="00496F4E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Důvod změny využití účelu.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077939" w:rsidRPr="00FC69FB" w:rsidRDefault="00077939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557F5" w:rsidRPr="00FC69FB" w:rsidTr="00FC69FB">
        <w:trPr>
          <w:trHeight w:val="300"/>
        </w:trPr>
        <w:tc>
          <w:tcPr>
            <w:tcW w:w="14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Další informace</w:t>
            </w:r>
          </w:p>
        </w:tc>
      </w:tr>
      <w:tr w:rsidR="009557F5" w:rsidRPr="00FC69FB" w:rsidTr="00FC69FB">
        <w:trPr>
          <w:trHeight w:val="1560"/>
        </w:trPr>
        <w:tc>
          <w:tcPr>
            <w:tcW w:w="6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lastRenderedPageBreak/>
              <w:t>Další infor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ce, které </w:t>
            </w:r>
            <w:r w:rsidR="00E24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žadatel o dotaci </w:t>
            </w:r>
            <w:r w:rsidRPr="00FC69F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považuje za nutné či vhodné, aby byly uvedeny. </w:t>
            </w:r>
          </w:p>
        </w:tc>
        <w:tc>
          <w:tcPr>
            <w:tcW w:w="7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9557F5" w:rsidRPr="00FC69FB" w:rsidRDefault="009557F5" w:rsidP="009557F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C69F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C626EC" w:rsidRDefault="00C626EC"/>
    <w:p w:rsidR="00E10A69" w:rsidRPr="00DC3DE9" w:rsidRDefault="00E10A69" w:rsidP="00E10A69">
      <w:pPr>
        <w:pStyle w:val="Textpoznpodarou"/>
        <w:rPr>
          <w:rFonts w:ascii="Myriad Pro" w:hAnsi="Myriad Pro"/>
          <w:sz w:val="22"/>
          <w:szCs w:val="22"/>
        </w:rPr>
      </w:pPr>
      <w:r w:rsidRPr="00DC3DE9">
        <w:rPr>
          <w:sz w:val="22"/>
          <w:szCs w:val="22"/>
        </w:rPr>
        <w:t>*</w:t>
      </w:r>
      <w:r w:rsidRPr="00DC3DE9">
        <w:rPr>
          <w:rFonts w:ascii="Myriad Pro" w:hAnsi="Myriad Pro"/>
          <w:b/>
          <w:sz w:val="22"/>
          <w:szCs w:val="22"/>
        </w:rPr>
        <w:t>Strategický rozvojový dokument obce</w:t>
      </w:r>
      <w:r w:rsidRPr="00DC3DE9">
        <w:rPr>
          <w:rFonts w:ascii="Myriad Pro" w:hAnsi="Myriad Pro"/>
          <w:sz w:val="22"/>
          <w:szCs w:val="22"/>
        </w:rPr>
        <w:t xml:space="preserve"> (strategie, program rozvoje apod.): 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C3DE9">
        <w:rPr>
          <w:rFonts w:ascii="Myriad Pro" w:hAnsi="Myriad Pro"/>
          <w:sz w:val="22"/>
          <w:szCs w:val="22"/>
        </w:rPr>
        <w:t xml:space="preserve">rámcově popisuje charakter a specifika území, příp. širší souvislosti (základní východiska v jakékoliv podobě); 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C3DE9">
        <w:rPr>
          <w:rFonts w:ascii="Myriad Pro" w:hAnsi="Myriad Pro"/>
          <w:sz w:val="22"/>
          <w:szCs w:val="22"/>
        </w:rPr>
        <w:t>zahrnuje základní pilíře rozvoje obce (pracovní příležitosti, bydlení, školství, infrastruktura, životní prostředí apod.);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sz w:val="22"/>
          <w:szCs w:val="22"/>
        </w:rPr>
      </w:pPr>
      <w:r w:rsidRPr="00DC3DE9">
        <w:rPr>
          <w:rFonts w:ascii="Myriad Pro" w:hAnsi="Myriad Pro"/>
          <w:sz w:val="22"/>
          <w:szCs w:val="22"/>
        </w:rPr>
        <w:t xml:space="preserve">obsahuje vizi, jasně stanovené cíle, harmonogram jejich plnění a odhad jejich finanční náročnosti; 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DC3DE9">
        <w:rPr>
          <w:rFonts w:ascii="Myriad Pro" w:hAnsi="Myriad Pro"/>
          <w:b/>
          <w:sz w:val="22"/>
          <w:szCs w:val="22"/>
        </w:rPr>
        <w:t>musí být schválen zastupitelstvem obce a musí být platný ke dni podání žádosti</w:t>
      </w:r>
      <w:r w:rsidR="00DC3DE9">
        <w:rPr>
          <w:rFonts w:ascii="Myriad Pro" w:hAnsi="Myriad Pro"/>
          <w:b/>
          <w:sz w:val="22"/>
          <w:szCs w:val="22"/>
        </w:rPr>
        <w:t xml:space="preserve"> a současně po dobu realizace akce</w:t>
      </w:r>
      <w:r w:rsidRPr="00DC3DE9">
        <w:rPr>
          <w:rFonts w:ascii="Myriad Pro" w:hAnsi="Myriad Pro"/>
          <w:b/>
          <w:sz w:val="22"/>
          <w:szCs w:val="22"/>
        </w:rPr>
        <w:t>;</w:t>
      </w:r>
    </w:p>
    <w:p w:rsidR="00E10A69" w:rsidRPr="00DC3DE9" w:rsidRDefault="00E10A69" w:rsidP="00E10A69">
      <w:pPr>
        <w:pStyle w:val="Textpoznpodarou"/>
        <w:numPr>
          <w:ilvl w:val="0"/>
          <w:numId w:val="1"/>
        </w:numPr>
        <w:ind w:left="567" w:hanging="207"/>
        <w:rPr>
          <w:rFonts w:ascii="Myriad Pro" w:hAnsi="Myriad Pro"/>
          <w:b/>
          <w:sz w:val="22"/>
          <w:szCs w:val="22"/>
        </w:rPr>
      </w:pPr>
      <w:r w:rsidRPr="00DC3DE9">
        <w:rPr>
          <w:rFonts w:ascii="Myriad Pro" w:hAnsi="Myriad Pro"/>
          <w:b/>
          <w:sz w:val="22"/>
          <w:szCs w:val="22"/>
        </w:rPr>
        <w:t>není povinnou přílohou žádosti o dotaci.</w:t>
      </w:r>
    </w:p>
    <w:sectPr w:rsidR="00E10A69" w:rsidRPr="00DC3DE9" w:rsidSect="00FC69F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9FB" w:rsidRDefault="00FC69FB" w:rsidP="00FC69FB">
      <w:pPr>
        <w:spacing w:after="0" w:line="240" w:lineRule="auto"/>
      </w:pPr>
      <w:r>
        <w:separator/>
      </w:r>
    </w:p>
  </w:endnote>
  <w:end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9324465"/>
      <w:docPartObj>
        <w:docPartGallery w:val="Page Numbers (Bottom of Page)"/>
        <w:docPartUnique/>
      </w:docPartObj>
    </w:sdtPr>
    <w:sdtEndPr/>
    <w:sdtContent>
      <w:p w:rsidR="00FC69FB" w:rsidRDefault="00FC69F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F4E">
          <w:rPr>
            <w:noProof/>
          </w:rPr>
          <w:t>5</w:t>
        </w:r>
        <w:r>
          <w:fldChar w:fldCharType="end"/>
        </w:r>
      </w:p>
    </w:sdtContent>
  </w:sdt>
  <w:p w:rsidR="00FC69FB" w:rsidRDefault="00FC69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9FB" w:rsidRDefault="00FC69FB" w:rsidP="00FC69FB">
      <w:pPr>
        <w:spacing w:after="0" w:line="240" w:lineRule="auto"/>
      </w:pPr>
      <w:r>
        <w:separator/>
      </w:r>
    </w:p>
  </w:footnote>
  <w:footnote w:type="continuationSeparator" w:id="0">
    <w:p w:rsidR="00FC69FB" w:rsidRDefault="00FC69FB" w:rsidP="00FC6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5C34" w:rsidRPr="00DC3DE9" w:rsidRDefault="00FC69FB" w:rsidP="00B55C34">
    <w:pPr>
      <w:pStyle w:val="Zhlav"/>
      <w:jc w:val="right"/>
      <w:rPr>
        <w:b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35AE2B17" wp14:editId="75B7DD8E">
          <wp:simplePos x="0" y="0"/>
          <wp:positionH relativeFrom="column">
            <wp:posOffset>-9525</wp:posOffset>
          </wp:positionH>
          <wp:positionV relativeFrom="paragraph">
            <wp:posOffset>-200660</wp:posOffset>
          </wp:positionV>
          <wp:extent cx="2162175" cy="466725"/>
          <wp:effectExtent l="19050" t="0" r="0" b="0"/>
          <wp:wrapSquare wrapText="bothSides"/>
          <wp:docPr id="1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77939">
      <w:tab/>
    </w:r>
    <w:r w:rsidR="00B55C34">
      <w:tab/>
    </w:r>
    <w:r w:rsidR="00B55C34">
      <w:tab/>
    </w:r>
    <w:r w:rsidR="00B55C34">
      <w:tab/>
    </w:r>
    <w:r w:rsidR="00B55C34" w:rsidRPr="00DC3DE9">
      <w:rPr>
        <w:b/>
      </w:rPr>
      <w:t>Podprogram 117D82</w:t>
    </w:r>
    <w:r w:rsidR="006F3C43" w:rsidRPr="00DC3DE9">
      <w:rPr>
        <w:b/>
      </w:rPr>
      <w:t>1</w:t>
    </w:r>
    <w:r w:rsidR="00B55C34" w:rsidRPr="00DC3DE9">
      <w:rPr>
        <w:b/>
      </w:rPr>
      <w:t>0, rok 202</w:t>
    </w:r>
    <w:r w:rsidR="00DC3DE9" w:rsidRPr="00DC3DE9">
      <w:rPr>
        <w:b/>
      </w:rPr>
      <w:t>2</w:t>
    </w:r>
  </w:p>
  <w:p w:rsidR="00E934FA" w:rsidRDefault="00FC69FB" w:rsidP="00B55C34">
    <w:pPr>
      <w:pStyle w:val="Zhlav"/>
      <w:jc w:val="right"/>
    </w:pPr>
    <w:r>
      <w:t>Příloha č. 5</w:t>
    </w:r>
    <w:r w:rsidR="00077939">
      <w:t>, odst. 5</w:t>
    </w:r>
    <w:r w:rsidR="00EA0D1C">
      <w:t>E</w:t>
    </w:r>
    <w:r>
      <w:t xml:space="preserve"> zásad podprogramu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5273B"/>
    <w:multiLevelType w:val="hybridMultilevel"/>
    <w:tmpl w:val="5E5A2FFC"/>
    <w:lvl w:ilvl="0" w:tplc="040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520760"/>
    <w:multiLevelType w:val="hybridMultilevel"/>
    <w:tmpl w:val="45D66F66"/>
    <w:lvl w:ilvl="0" w:tplc="AA9472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06E1D"/>
    <w:multiLevelType w:val="hybridMultilevel"/>
    <w:tmpl w:val="570AB0F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00B17"/>
    <w:multiLevelType w:val="hybridMultilevel"/>
    <w:tmpl w:val="632C1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2647A"/>
    <w:multiLevelType w:val="hybridMultilevel"/>
    <w:tmpl w:val="F3386B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8414D3"/>
    <w:multiLevelType w:val="hybridMultilevel"/>
    <w:tmpl w:val="1F4E4C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E54F6"/>
    <w:multiLevelType w:val="hybridMultilevel"/>
    <w:tmpl w:val="341A26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B3E2D"/>
    <w:multiLevelType w:val="hybridMultilevel"/>
    <w:tmpl w:val="B2002438"/>
    <w:lvl w:ilvl="0" w:tplc="5664CC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9FB"/>
    <w:rsid w:val="00007719"/>
    <w:rsid w:val="00077939"/>
    <w:rsid w:val="00334274"/>
    <w:rsid w:val="00415A9C"/>
    <w:rsid w:val="004439B6"/>
    <w:rsid w:val="00496F4E"/>
    <w:rsid w:val="00596D61"/>
    <w:rsid w:val="006401B4"/>
    <w:rsid w:val="006F3C43"/>
    <w:rsid w:val="00834B3F"/>
    <w:rsid w:val="00857796"/>
    <w:rsid w:val="00857B4C"/>
    <w:rsid w:val="009557F5"/>
    <w:rsid w:val="00A715F1"/>
    <w:rsid w:val="00B34FF5"/>
    <w:rsid w:val="00B55C34"/>
    <w:rsid w:val="00C626EC"/>
    <w:rsid w:val="00D31387"/>
    <w:rsid w:val="00D47025"/>
    <w:rsid w:val="00DC3DE9"/>
    <w:rsid w:val="00DD715A"/>
    <w:rsid w:val="00E10A69"/>
    <w:rsid w:val="00E24C18"/>
    <w:rsid w:val="00E314CD"/>
    <w:rsid w:val="00E934FA"/>
    <w:rsid w:val="00EA0D1C"/>
    <w:rsid w:val="00EA50B5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6ACA1"/>
  <w15:chartTrackingRefBased/>
  <w15:docId w15:val="{C38F6F49-3B77-4930-8D34-E16B8A66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9FB"/>
  </w:style>
  <w:style w:type="paragraph" w:styleId="Zpat">
    <w:name w:val="footer"/>
    <w:basedOn w:val="Normln"/>
    <w:link w:val="ZpatChar"/>
    <w:uiPriority w:val="99"/>
    <w:unhideWhenUsed/>
    <w:rsid w:val="00FC6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9FB"/>
  </w:style>
  <w:style w:type="paragraph" w:styleId="Textpoznpodarou">
    <w:name w:val="footnote text"/>
    <w:basedOn w:val="Normln"/>
    <w:link w:val="TextpoznpodarouChar"/>
    <w:unhideWhenUsed/>
    <w:rsid w:val="00E10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E10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9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Miroslava</dc:creator>
  <cp:keywords/>
  <dc:description/>
  <cp:lastModifiedBy>Tichá Miroslava</cp:lastModifiedBy>
  <cp:revision>14</cp:revision>
  <dcterms:created xsi:type="dcterms:W3CDTF">2020-10-12T05:52:00Z</dcterms:created>
  <dcterms:modified xsi:type="dcterms:W3CDTF">2021-09-30T17:42:00Z</dcterms:modified>
</cp:coreProperties>
</file>