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E4EF2AF"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F443A">
        <w:rPr>
          <w:rFonts w:ascii="Arial" w:eastAsia="Arial" w:hAnsi="Arial" w:cs="Arial"/>
          <w:b/>
          <w:bCs/>
          <w:sz w:val="32"/>
          <w:szCs w:val="32"/>
          <w:lang w:eastAsia="cs-CZ"/>
        </w:rPr>
        <w:t>koordinátora/koordinátorky</w:t>
      </w:r>
      <w:r w:rsidR="007416E2">
        <w:rPr>
          <w:rFonts w:ascii="Arial" w:eastAsia="Arial" w:hAnsi="Arial" w:cs="Arial"/>
          <w:b/>
          <w:bCs/>
          <w:sz w:val="32"/>
          <w:szCs w:val="32"/>
          <w:lang w:eastAsia="cs-CZ"/>
        </w:rPr>
        <w:t xml:space="preserve"> </w:t>
      </w:r>
      <w:r w:rsidR="0064044F">
        <w:rPr>
          <w:rFonts w:ascii="Arial" w:eastAsia="Arial" w:hAnsi="Arial" w:cs="Arial"/>
          <w:b/>
          <w:bCs/>
          <w:sz w:val="32"/>
          <w:szCs w:val="32"/>
          <w:lang w:eastAsia="cs-CZ"/>
        </w:rPr>
        <w:br/>
      </w:r>
      <w:r w:rsidR="00CA5438">
        <w:rPr>
          <w:rFonts w:ascii="Arial" w:eastAsia="Arial" w:hAnsi="Arial" w:cs="Arial"/>
          <w:b/>
          <w:bCs/>
          <w:sz w:val="32"/>
          <w:szCs w:val="32"/>
          <w:lang w:eastAsia="cs-CZ"/>
        </w:rPr>
        <w:t>v oddělení </w:t>
      </w:r>
      <w:r w:rsidR="00FF443A">
        <w:rPr>
          <w:rFonts w:ascii="Arial" w:eastAsia="Arial" w:hAnsi="Arial" w:cs="Arial"/>
          <w:b/>
          <w:bCs/>
          <w:sz w:val="32"/>
          <w:szCs w:val="32"/>
          <w:lang w:eastAsia="cs-CZ"/>
        </w:rPr>
        <w:t>urbánní politiky a strategií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FF443A" w:rsidRPr="00FF443A">
        <w:rPr>
          <w:rFonts w:ascii="Arial" w:eastAsia="Arial" w:hAnsi="Arial" w:cs="Arial"/>
          <w:b/>
          <w:bCs/>
          <w:sz w:val="32"/>
          <w:szCs w:val="32"/>
          <w:lang w:eastAsia="cs-CZ"/>
        </w:rPr>
        <w:t>odbor regionální politiky</w:t>
      </w:r>
      <w:r w:rsidR="00E90D97" w:rsidRPr="00E90D97">
        <w:rPr>
          <w:rFonts w:ascii="Arial" w:eastAsia="Arial" w:hAnsi="Arial" w:cs="Arial"/>
          <w:b/>
          <w:bCs/>
          <w:sz w:val="32"/>
          <w:szCs w:val="32"/>
          <w:lang w:eastAsia="cs-CZ"/>
        </w:rPr>
        <w:t>, MMR_</w:t>
      </w:r>
      <w:r w:rsidR="00B0432E">
        <w:rPr>
          <w:rFonts w:ascii="Arial" w:eastAsia="Arial" w:hAnsi="Arial" w:cs="Arial"/>
          <w:b/>
          <w:bCs/>
          <w:sz w:val="32"/>
          <w:szCs w:val="32"/>
          <w:lang w:eastAsia="cs-CZ"/>
        </w:rPr>
        <w:t>12</w:t>
      </w:r>
      <w:r w:rsidR="00B95D10">
        <w:rPr>
          <w:rFonts w:ascii="Arial" w:eastAsia="Arial" w:hAnsi="Arial" w:cs="Arial"/>
          <w:b/>
          <w:bCs/>
          <w:sz w:val="32"/>
          <w:szCs w:val="32"/>
          <w:lang w:eastAsia="cs-CZ"/>
        </w:rPr>
        <w:t>98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B8FA582" w:rsidR="00B865FF" w:rsidRPr="00843731" w:rsidRDefault="00843731" w:rsidP="00843731">
      <w:pPr>
        <w:spacing w:after="0" w:line="240" w:lineRule="auto"/>
        <w:rPr>
          <w:rFonts w:ascii="Arial" w:hAnsi="Arial" w:cs="Arial"/>
        </w:rPr>
      </w:pPr>
      <w:r w:rsidRPr="00843731">
        <w:rPr>
          <w:rFonts w:ascii="Arial" w:hAnsi="Arial" w:cs="Arial"/>
        </w:rPr>
        <w:t xml:space="preserve">                                                                             </w:t>
      </w:r>
      <w:r w:rsidR="0073380D">
        <w:rPr>
          <w:rFonts w:ascii="Arial" w:hAnsi="Arial" w:cs="Arial"/>
        </w:rPr>
        <w:tab/>
      </w:r>
      <w:r w:rsidR="0073380D">
        <w:rPr>
          <w:rFonts w:ascii="Arial" w:hAnsi="Arial" w:cs="Arial"/>
        </w:rPr>
        <w:tab/>
      </w:r>
      <w:r w:rsidRPr="00843731">
        <w:rPr>
          <w:rFonts w:ascii="Arial" w:hAnsi="Arial" w:cs="Arial"/>
        </w:rPr>
        <w:t xml:space="preserve">    </w:t>
      </w:r>
      <w:r w:rsidR="00660F1A" w:rsidRPr="00843731">
        <w:rPr>
          <w:rFonts w:ascii="Arial" w:hAnsi="Arial" w:cs="Arial"/>
        </w:rPr>
        <w:t xml:space="preserve">Č. j.: </w:t>
      </w:r>
      <w:r w:rsidR="00AE5840" w:rsidRPr="00843731">
        <w:rPr>
          <w:rFonts w:ascii="Arial" w:hAnsi="Arial" w:cs="Arial"/>
        </w:rPr>
        <w:t>MMR-</w:t>
      </w:r>
      <w:r w:rsidR="0073380D" w:rsidRPr="0073380D">
        <w:rPr>
          <w:rFonts w:ascii="Arial" w:hAnsi="Arial" w:cs="Arial"/>
        </w:rPr>
        <w:t>61428</w:t>
      </w:r>
      <w:r w:rsidRPr="00843731">
        <w:rPr>
          <w:rFonts w:ascii="Arial" w:hAnsi="Arial" w:cs="Arial"/>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42848FC"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0432E">
        <w:rPr>
          <w:rFonts w:ascii="Arial" w:hAnsi="Arial" w:cs="Arial"/>
        </w:rPr>
        <w:t>12</w:t>
      </w:r>
      <w:r w:rsidR="00B95D10">
        <w:rPr>
          <w:rFonts w:ascii="Arial" w:hAnsi="Arial" w:cs="Arial"/>
        </w:rPr>
        <w:t>98</w:t>
      </w:r>
      <w:r w:rsidR="00EC7B36">
        <w:rPr>
          <w:rFonts w:ascii="Arial" w:hAnsi="Arial" w:cs="Arial"/>
        </w:rPr>
        <w:t xml:space="preserve">, </w:t>
      </w:r>
      <w:r w:rsidR="00FF443A">
        <w:rPr>
          <w:rFonts w:ascii="Arial" w:hAnsi="Arial" w:cs="Arial"/>
          <w:b/>
          <w:bCs/>
        </w:rPr>
        <w:t xml:space="preserve">koordinátora/koordinátorky </w:t>
      </w:r>
      <w:r w:rsidR="00CA5438">
        <w:rPr>
          <w:rFonts w:ascii="Arial" w:hAnsi="Arial" w:cs="Arial"/>
          <w:b/>
          <w:bCs/>
        </w:rPr>
        <w:t>v</w:t>
      </w:r>
      <w:r w:rsidR="00FF443A">
        <w:rPr>
          <w:rFonts w:ascii="Arial" w:hAnsi="Arial" w:cs="Arial"/>
          <w:b/>
          <w:bCs/>
        </w:rPr>
        <w:t> </w:t>
      </w:r>
      <w:r w:rsidR="00DC6EBE" w:rsidRPr="002147F1">
        <w:rPr>
          <w:rFonts w:ascii="Arial" w:hAnsi="Arial" w:cs="Arial"/>
          <w:b/>
          <w:bCs/>
        </w:rPr>
        <w:t>oddělení</w:t>
      </w:r>
      <w:r w:rsidR="00FF443A">
        <w:rPr>
          <w:rFonts w:ascii="Arial" w:hAnsi="Arial" w:cs="Arial"/>
          <w:b/>
          <w:bCs/>
        </w:rPr>
        <w:t xml:space="preserve"> urbánní politiky a strategií</w:t>
      </w:r>
      <w:r w:rsidR="00CA5438">
        <w:rPr>
          <w:rFonts w:ascii="Arial" w:hAnsi="Arial" w:cs="Arial"/>
        </w:rPr>
        <w:t>,</w:t>
      </w:r>
      <w:r w:rsidR="00DC6EBE">
        <w:rPr>
          <w:rFonts w:ascii="Arial" w:hAnsi="Arial" w:cs="Arial"/>
        </w:rPr>
        <w:t xml:space="preserve"> </w:t>
      </w:r>
      <w:r w:rsidR="00E51ABA">
        <w:rPr>
          <w:rFonts w:ascii="Arial" w:hAnsi="Arial" w:cs="Arial"/>
        </w:rPr>
        <w:t>odbor</w:t>
      </w:r>
      <w:r w:rsidR="00D64886">
        <w:rPr>
          <w:rFonts w:ascii="Arial" w:hAnsi="Arial" w:cs="Arial"/>
        </w:rPr>
        <w:t xml:space="preserve"> regionální politiky, se</w:t>
      </w:r>
      <w:r w:rsidR="00D64886" w:rsidRPr="00D64886">
        <w:rPr>
          <w:rFonts w:ascii="Arial" w:hAnsi="Arial" w:cs="Arial"/>
        </w:rPr>
        <w:t>k</w:t>
      </w:r>
      <w:hyperlink r:id="rId8" w:history="1">
        <w:r w:rsidR="00D64886" w:rsidRPr="00D64886">
          <w:rPr>
            <w:rFonts w:ascii="Arial" w:hAnsi="Arial" w:cs="Arial"/>
          </w:rPr>
          <w:t>ce regionální politiky</w:t>
        </w:r>
        <w:r w:rsidR="0073380D">
          <w:rPr>
            <w:rFonts w:ascii="Arial" w:hAnsi="Arial" w:cs="Arial"/>
          </w:rPr>
          <w:t>, politiky</w:t>
        </w:r>
        <w:r w:rsidR="00D64886" w:rsidRPr="00D64886">
          <w:rPr>
            <w:rFonts w:ascii="Arial" w:hAnsi="Arial" w:cs="Arial"/>
          </w:rPr>
          <w:t xml:space="preserve"> bydlení a sociálního začleňování</w:t>
        </w:r>
      </w:hyperlink>
      <w:r w:rsidR="00D64886" w:rsidRPr="00EC7B36">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59CC66FF"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0432E">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59FF893E" w:rsidR="00463335" w:rsidRPr="00D64886" w:rsidRDefault="00D64886" w:rsidP="00D64886">
      <w:pPr>
        <w:spacing w:after="0" w:line="240" w:lineRule="auto"/>
        <w:jc w:val="both"/>
        <w:rPr>
          <w:rFonts w:ascii="Arial" w:eastAsia="Arial" w:hAnsi="Arial" w:cs="Arial"/>
          <w:lang w:eastAsia="cs-CZ"/>
        </w:rPr>
      </w:pPr>
      <w:r w:rsidRPr="00D64886">
        <w:rPr>
          <w:rFonts w:ascii="Arial" w:eastAsia="Arial" w:hAnsi="Arial" w:cs="Arial"/>
          <w:lang w:eastAsia="cs-CZ"/>
        </w:rPr>
        <w:t>64</w:t>
      </w:r>
      <w:r w:rsidR="002147F1" w:rsidRPr="00D64886">
        <w:rPr>
          <w:rFonts w:ascii="Arial" w:eastAsia="Arial" w:hAnsi="Arial" w:cs="Arial"/>
          <w:lang w:eastAsia="cs-CZ"/>
        </w:rPr>
        <w:t xml:space="preserve"> – </w:t>
      </w:r>
      <w:r w:rsidRPr="00D64886">
        <w:rPr>
          <w:rFonts w:ascii="Arial" w:eastAsia="Arial" w:hAnsi="Arial" w:cs="Arial"/>
          <w:lang w:eastAsia="cs-CZ"/>
        </w:rPr>
        <w:t>Bydlení, regionální rozvoj a cestovní ruch</w:t>
      </w:r>
    </w:p>
    <w:p w14:paraId="1A0F0002" w14:textId="77777777" w:rsidR="00D64886" w:rsidRDefault="00D64886" w:rsidP="00D64886">
      <w:pPr>
        <w:spacing w:after="0" w:line="240" w:lineRule="auto"/>
        <w:jc w:val="both"/>
        <w:rPr>
          <w:rFonts w:ascii="Arial" w:hAnsi="Arial" w:cs="Arial"/>
        </w:rPr>
      </w:pPr>
    </w:p>
    <w:p w14:paraId="2FA8176F" w14:textId="7152DF8E" w:rsidR="00B0432E" w:rsidRPr="00B0432E" w:rsidRDefault="00463335" w:rsidP="00B0432E">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EE4BFC3" w14:textId="77777777"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podílí se na koordinaci metodického nastavení implementace investice Národního plánu obnovy zaměřené na demonstrativní aplikace technologie 5G</w:t>
      </w:r>
    </w:p>
    <w:p w14:paraId="2B429DE3" w14:textId="579DE19A" w:rsidR="00B0432E" w:rsidRPr="00B0432E" w:rsidRDefault="00B0432E" w:rsidP="0064044F">
      <w:pPr>
        <w:pStyle w:val="Odstavecseseznamem"/>
        <w:spacing w:after="0"/>
        <w:ind w:left="567"/>
        <w:jc w:val="both"/>
        <w:rPr>
          <w:rFonts w:ascii="Arial" w:hAnsi="Arial" w:cs="Arial"/>
          <w:bCs/>
        </w:rPr>
      </w:pPr>
      <w:r w:rsidRPr="00B0432E">
        <w:rPr>
          <w:rFonts w:ascii="Arial" w:hAnsi="Arial" w:cs="Arial"/>
          <w:bCs/>
        </w:rPr>
        <w:t>v prostředí chytrých měst</w:t>
      </w:r>
      <w:r>
        <w:rPr>
          <w:rFonts w:ascii="Arial" w:hAnsi="Arial" w:cs="Arial"/>
          <w:bCs/>
        </w:rPr>
        <w:t>;</w:t>
      </w:r>
    </w:p>
    <w:p w14:paraId="3718BAB8" w14:textId="425B971E"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 xml:space="preserve">zajišťuje administrativní činnost spojenou s implementací komponent, vč. evidence plnění milníků / cílů a jejich vykazování vůči Ministerstvu průmyslu </w:t>
      </w:r>
      <w:r>
        <w:rPr>
          <w:rFonts w:ascii="Arial" w:hAnsi="Arial" w:cs="Arial"/>
          <w:bCs/>
        </w:rPr>
        <w:br/>
      </w:r>
      <w:r w:rsidRPr="00B0432E">
        <w:rPr>
          <w:rFonts w:ascii="Arial" w:hAnsi="Arial" w:cs="Arial"/>
          <w:bCs/>
        </w:rPr>
        <w:t>a obchodu;</w:t>
      </w:r>
    </w:p>
    <w:p w14:paraId="4B3B709A" w14:textId="77777777" w:rsidR="00B0432E" w:rsidRPr="00B0432E" w:rsidRDefault="00B0432E" w:rsidP="00B0432E">
      <w:pPr>
        <w:pStyle w:val="Odstavecseseznamem"/>
        <w:numPr>
          <w:ilvl w:val="1"/>
          <w:numId w:val="7"/>
        </w:numPr>
        <w:spacing w:after="0"/>
        <w:ind w:left="567" w:hanging="425"/>
        <w:jc w:val="both"/>
        <w:rPr>
          <w:rFonts w:ascii="Arial" w:hAnsi="Arial" w:cs="Arial"/>
          <w:bCs/>
        </w:rPr>
      </w:pPr>
      <w:r w:rsidRPr="00B0432E">
        <w:rPr>
          <w:rFonts w:ascii="Arial" w:hAnsi="Arial" w:cs="Arial"/>
          <w:bCs/>
        </w:rPr>
        <w:t xml:space="preserve">celostátně koordinuje programy rozvoje regionů, zajišťuje synergie komponent </w:t>
      </w:r>
    </w:p>
    <w:p w14:paraId="3F027AA1" w14:textId="45152910" w:rsidR="00B0432E" w:rsidRPr="00B0432E" w:rsidRDefault="00B0432E" w:rsidP="00B0432E">
      <w:pPr>
        <w:pStyle w:val="Odstavecseseznamem"/>
        <w:spacing w:after="0"/>
        <w:ind w:left="567"/>
        <w:jc w:val="both"/>
        <w:rPr>
          <w:rFonts w:ascii="Arial" w:hAnsi="Arial" w:cs="Arial"/>
          <w:bCs/>
        </w:rPr>
      </w:pPr>
      <w:r w:rsidRPr="00B0432E">
        <w:rPr>
          <w:rFonts w:ascii="Arial" w:hAnsi="Arial" w:cs="Arial"/>
          <w:bCs/>
        </w:rPr>
        <w:t>s dalšími nástroji</w:t>
      </w:r>
      <w:r w:rsidR="000A41EB">
        <w:rPr>
          <w:rFonts w:ascii="Arial" w:hAnsi="Arial" w:cs="Arial"/>
          <w:bCs/>
        </w:rPr>
        <w:t>;</w:t>
      </w:r>
    </w:p>
    <w:p w14:paraId="11421689" w14:textId="0B91EEC3" w:rsidR="00B0432E" w:rsidRPr="0073380D" w:rsidRDefault="00B0432E" w:rsidP="0073380D">
      <w:pPr>
        <w:pStyle w:val="Odstavecseseznamem"/>
        <w:numPr>
          <w:ilvl w:val="1"/>
          <w:numId w:val="7"/>
        </w:numPr>
        <w:spacing w:after="0"/>
        <w:ind w:left="567" w:hanging="425"/>
        <w:jc w:val="both"/>
        <w:rPr>
          <w:rFonts w:ascii="Arial" w:hAnsi="Arial" w:cs="Arial"/>
          <w:bCs/>
        </w:rPr>
      </w:pPr>
      <w:r w:rsidRPr="00B0432E">
        <w:rPr>
          <w:rFonts w:ascii="Arial" w:hAnsi="Arial" w:cs="Arial"/>
          <w:bCs/>
        </w:rPr>
        <w:t>zajišťuje spolupráci a komunikaci s regiony a státními orgány při přípravě, realizaci a vyhodnocení dotačních titulů v oblasti regionálního rozvoje a spolupracuje na aplikaci metod pro hodnocení územního dopadu projektů.</w:t>
      </w:r>
    </w:p>
    <w:p w14:paraId="5AE5AB1D" w14:textId="4EC12533" w:rsidR="00B0432E" w:rsidRPr="00B0432E" w:rsidRDefault="007768A0" w:rsidP="00B0432E">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D55202E"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64044F">
        <w:rPr>
          <w:rFonts w:ascii="Arial" w:hAnsi="Arial" w:cs="Arial"/>
          <w:b/>
          <w:bCs/>
        </w:rPr>
        <w:t xml:space="preserve"> do </w:t>
      </w:r>
      <w:r w:rsidR="00B80FFD">
        <w:rPr>
          <w:rFonts w:ascii="Arial" w:hAnsi="Arial" w:cs="Arial"/>
          <w:b/>
          <w:bCs/>
        </w:rPr>
        <w:t>31. prosince</w:t>
      </w:r>
      <w:r w:rsidR="0064044F">
        <w:rPr>
          <w:rFonts w:ascii="Arial" w:hAnsi="Arial" w:cs="Arial"/>
          <w:b/>
          <w:bCs/>
        </w:rPr>
        <w:t xml:space="preserve">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E30FB58"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AA1368" w:rsidRPr="00AA1368">
        <w:rPr>
          <w:rFonts w:ascii="Arial" w:eastAsia="Arial" w:hAnsi="Arial" w:cs="Arial"/>
          <w:b/>
          <w:bCs/>
          <w:lang w:eastAsia="cs-CZ"/>
        </w:rPr>
        <w:t>dnem</w:t>
      </w:r>
      <w:r w:rsidR="00AA1368">
        <w:rPr>
          <w:rFonts w:ascii="Arial" w:eastAsia="Arial" w:hAnsi="Arial" w:cs="Arial"/>
          <w:lang w:eastAsia="cs-CZ"/>
        </w:rPr>
        <w:t xml:space="preserve"> </w:t>
      </w:r>
      <w:r w:rsidRPr="004E55AD">
        <w:rPr>
          <w:rFonts w:ascii="Arial" w:eastAsia="Arial" w:hAnsi="Arial" w:cs="Arial"/>
          <w:b/>
          <w:bCs/>
          <w:lang w:eastAsia="cs-CZ"/>
        </w:rPr>
        <w:t>nástup</w:t>
      </w:r>
      <w:r w:rsidR="00AA1368">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 xml:space="preserve">do služby na služebním místě </w:t>
      </w:r>
      <w:r w:rsidRPr="0064044F">
        <w:rPr>
          <w:rFonts w:ascii="Arial" w:eastAsia="Arial" w:hAnsi="Arial" w:cs="Arial"/>
          <w:b/>
          <w:bCs/>
          <w:lang w:eastAsia="cs-CZ"/>
        </w:rPr>
        <w:t>je</w:t>
      </w:r>
      <w:r w:rsidR="004E55AD" w:rsidRPr="0064044F">
        <w:rPr>
          <w:rFonts w:ascii="Arial" w:eastAsia="Arial" w:hAnsi="Arial" w:cs="Arial"/>
          <w:b/>
          <w:bCs/>
          <w:lang w:eastAsia="cs-CZ"/>
        </w:rPr>
        <w:t xml:space="preserve"> </w:t>
      </w:r>
      <w:r w:rsidR="0064044F">
        <w:rPr>
          <w:rFonts w:ascii="Arial" w:eastAsia="Arial" w:hAnsi="Arial" w:cs="Arial"/>
          <w:b/>
          <w:bCs/>
          <w:lang w:eastAsia="cs-CZ"/>
        </w:rPr>
        <w:t>1</w:t>
      </w:r>
      <w:r w:rsidR="00843731">
        <w:rPr>
          <w:rFonts w:ascii="Arial" w:eastAsia="Arial" w:hAnsi="Arial" w:cs="Arial"/>
          <w:b/>
          <w:bCs/>
          <w:lang w:eastAsia="cs-CZ"/>
        </w:rPr>
        <w:t>5</w:t>
      </w:r>
      <w:r w:rsidR="0064044F">
        <w:rPr>
          <w:rFonts w:ascii="Arial" w:eastAsia="Arial" w:hAnsi="Arial" w:cs="Arial"/>
          <w:b/>
          <w:bCs/>
          <w:lang w:eastAsia="cs-CZ"/>
        </w:rPr>
        <w:t xml:space="preserve">. </w:t>
      </w:r>
      <w:r w:rsidR="0073380D">
        <w:rPr>
          <w:rFonts w:ascii="Arial" w:eastAsia="Arial" w:hAnsi="Arial" w:cs="Arial"/>
          <w:b/>
          <w:bCs/>
          <w:lang w:eastAsia="cs-CZ"/>
        </w:rPr>
        <w:t>října</w:t>
      </w:r>
      <w:r w:rsidR="004E55AD" w:rsidRPr="0064044F">
        <w:rPr>
          <w:rFonts w:ascii="Arial" w:eastAsia="Arial" w:hAnsi="Arial" w:cs="Arial"/>
          <w:b/>
          <w:bCs/>
          <w:lang w:eastAsia="cs-CZ"/>
        </w:rPr>
        <w:t xml:space="preserve"> </w:t>
      </w:r>
      <w:r w:rsidRPr="0064044F">
        <w:rPr>
          <w:rFonts w:ascii="Arial" w:eastAsia="Arial" w:hAnsi="Arial" w:cs="Arial"/>
          <w:b/>
          <w:bCs/>
          <w:lang w:eastAsia="cs-CZ"/>
        </w:rPr>
        <w:t>202</w:t>
      </w:r>
      <w:r w:rsidR="00912D20" w:rsidRPr="0064044F">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E29AA31" w14:textId="7F72FBBA" w:rsidR="0073380D"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460698FB" w14:textId="77777777" w:rsidR="0073380D" w:rsidRDefault="0073380D" w:rsidP="00CD315D">
      <w:pPr>
        <w:spacing w:after="0" w:line="240" w:lineRule="auto"/>
        <w:jc w:val="both"/>
        <w:rPr>
          <w:rFonts w:ascii="Arial" w:hAnsi="Arial" w:cs="Arial"/>
        </w:rPr>
      </w:pPr>
    </w:p>
    <w:p w14:paraId="3C1EC318" w14:textId="77777777" w:rsidR="0073380D" w:rsidRDefault="0073380D" w:rsidP="00CD315D">
      <w:pPr>
        <w:spacing w:after="0" w:line="240" w:lineRule="auto"/>
        <w:jc w:val="both"/>
        <w:rPr>
          <w:rFonts w:ascii="Arial" w:hAnsi="Arial" w:cs="Arial"/>
        </w:rPr>
      </w:pPr>
    </w:p>
    <w:p w14:paraId="458522E2" w14:textId="77777777" w:rsidR="0073380D" w:rsidRDefault="0073380D" w:rsidP="00CD315D">
      <w:pPr>
        <w:spacing w:after="0" w:line="240" w:lineRule="auto"/>
        <w:jc w:val="both"/>
        <w:rPr>
          <w:rFonts w:ascii="Arial" w:hAnsi="Arial" w:cs="Arial"/>
        </w:rPr>
      </w:pPr>
    </w:p>
    <w:p w14:paraId="28AD2AF3" w14:textId="77777777" w:rsidR="0073380D" w:rsidRDefault="0073380D" w:rsidP="00CD315D">
      <w:pPr>
        <w:spacing w:after="0" w:line="240" w:lineRule="auto"/>
        <w:jc w:val="both"/>
        <w:rPr>
          <w:rFonts w:ascii="Arial" w:hAnsi="Arial" w:cs="Arial"/>
        </w:rPr>
      </w:pPr>
    </w:p>
    <w:p w14:paraId="6951E6B7" w14:textId="77777777" w:rsidR="0073380D" w:rsidRDefault="0073380D" w:rsidP="00CD315D">
      <w:pPr>
        <w:spacing w:after="0" w:line="240" w:lineRule="auto"/>
        <w:jc w:val="both"/>
        <w:rPr>
          <w:rFonts w:ascii="Arial" w:hAnsi="Arial" w:cs="Arial"/>
        </w:rPr>
      </w:pPr>
    </w:p>
    <w:p w14:paraId="39928D6A" w14:textId="77777777" w:rsidR="0073380D" w:rsidRDefault="0073380D"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4B9DE1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w:t>
      </w:r>
      <w:r w:rsidRPr="0064044F">
        <w:rPr>
          <w:rFonts w:ascii="Arial" w:eastAsia="Arial" w:hAnsi="Arial" w:cs="Arial"/>
          <w:color w:val="000000"/>
          <w:lang w:eastAsia="cs-CZ"/>
        </w:rPr>
        <w:t xml:space="preserve">žádosti o </w:t>
      </w:r>
      <w:r w:rsidR="00C02F17" w:rsidRPr="0064044F">
        <w:rPr>
          <w:rFonts w:ascii="Arial" w:eastAsia="Arial" w:hAnsi="Arial" w:cs="Arial"/>
          <w:color w:val="000000"/>
          <w:lang w:eastAsia="cs-CZ"/>
        </w:rPr>
        <w:t xml:space="preserve">zařazení </w:t>
      </w:r>
      <w:r w:rsidRPr="0064044F">
        <w:rPr>
          <w:rFonts w:ascii="Arial" w:eastAsia="Arial" w:hAnsi="Arial" w:cs="Arial"/>
          <w:color w:val="000000"/>
          <w:lang w:eastAsia="cs-CZ"/>
        </w:rPr>
        <w:t xml:space="preserve">na služební místo (dále jen „žádost“) </w:t>
      </w:r>
      <w:r w:rsidR="008C76C9" w:rsidRPr="0064044F">
        <w:rPr>
          <w:rFonts w:ascii="Arial" w:eastAsia="Arial" w:hAnsi="Arial" w:cs="Arial"/>
          <w:b/>
          <w:bCs/>
          <w:color w:val="000000"/>
          <w:lang w:eastAsia="cs-CZ"/>
        </w:rPr>
        <w:t>doručené</w:t>
      </w:r>
      <w:r w:rsidRPr="0064044F">
        <w:rPr>
          <w:rFonts w:ascii="Arial" w:eastAsia="Arial" w:hAnsi="Arial" w:cs="Arial"/>
          <w:b/>
          <w:bCs/>
          <w:color w:val="000000"/>
          <w:lang w:eastAsia="cs-CZ"/>
        </w:rPr>
        <w:t xml:space="preserve"> ve lhůtě do </w:t>
      </w:r>
      <w:r w:rsidR="0073380D">
        <w:rPr>
          <w:rFonts w:ascii="Arial" w:eastAsia="Arial" w:hAnsi="Arial" w:cs="Arial"/>
          <w:b/>
          <w:bCs/>
          <w:color w:val="000000"/>
          <w:lang w:eastAsia="cs-CZ"/>
        </w:rPr>
        <w:t>22</w:t>
      </w:r>
      <w:r w:rsidR="0064044F" w:rsidRPr="0064044F">
        <w:rPr>
          <w:rFonts w:ascii="Arial" w:eastAsia="Arial" w:hAnsi="Arial" w:cs="Arial"/>
          <w:b/>
          <w:bCs/>
          <w:color w:val="000000"/>
          <w:lang w:eastAsia="cs-CZ"/>
        </w:rPr>
        <w:t xml:space="preserve">. </w:t>
      </w:r>
      <w:r w:rsidR="0073380D">
        <w:rPr>
          <w:rFonts w:ascii="Arial" w:eastAsia="Arial" w:hAnsi="Arial" w:cs="Arial"/>
          <w:b/>
          <w:bCs/>
          <w:color w:val="000000"/>
          <w:lang w:eastAsia="cs-CZ"/>
        </w:rPr>
        <w:t>září</w:t>
      </w:r>
      <w:r w:rsidR="00DF6A7C" w:rsidRPr="0064044F">
        <w:rPr>
          <w:rFonts w:ascii="Arial" w:eastAsia="Arial" w:hAnsi="Arial" w:cs="Arial"/>
          <w:b/>
          <w:bCs/>
          <w:color w:val="000000"/>
          <w:lang w:eastAsia="cs-CZ"/>
        </w:rPr>
        <w:t xml:space="preserve"> </w:t>
      </w:r>
      <w:r w:rsidRPr="0064044F">
        <w:rPr>
          <w:rFonts w:ascii="Arial" w:eastAsia="Arial" w:hAnsi="Arial" w:cs="Arial"/>
          <w:b/>
          <w:bCs/>
          <w:color w:val="000000"/>
          <w:lang w:eastAsia="cs-CZ"/>
        </w:rPr>
        <w:t>202</w:t>
      </w:r>
      <w:r w:rsidR="00912D20" w:rsidRPr="0064044F">
        <w:rPr>
          <w:rFonts w:ascii="Arial" w:eastAsia="Arial" w:hAnsi="Arial" w:cs="Arial"/>
          <w:b/>
          <w:bCs/>
          <w:color w:val="000000"/>
          <w:lang w:eastAsia="cs-CZ"/>
        </w:rPr>
        <w:t>5</w:t>
      </w:r>
      <w:r w:rsidRPr="0064044F">
        <w:rPr>
          <w:rFonts w:ascii="Arial" w:eastAsia="Arial" w:hAnsi="Arial" w:cs="Arial"/>
          <w:b/>
          <w:bCs/>
          <w:color w:val="000000"/>
          <w:lang w:eastAsia="cs-CZ"/>
        </w:rPr>
        <w:t xml:space="preserve"> </w:t>
      </w:r>
      <w:r w:rsidRPr="0064044F">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A6F674F"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A1368" w:rsidRPr="0064044F">
        <w:rPr>
          <w:rFonts w:ascii="Arial" w:hAnsi="Arial" w:cs="Arial"/>
          <w:b/>
          <w:bCs/>
        </w:rPr>
        <w:t>koordinátora/koordinátorky v oddělení urbánní politiky a strategií</w:t>
      </w:r>
      <w:r w:rsidRPr="0064044F">
        <w:rPr>
          <w:rFonts w:ascii="Arial" w:hAnsi="Arial" w:cs="Arial"/>
          <w:b/>
          <w:bCs/>
        </w:rPr>
        <w:t>,</w:t>
      </w:r>
      <w:r w:rsidR="00B0432E" w:rsidRPr="0064044F">
        <w:rPr>
          <w:rFonts w:ascii="Arial" w:hAnsi="Arial" w:cs="Arial"/>
          <w:b/>
          <w:bCs/>
        </w:rPr>
        <w:t xml:space="preserve"> MMR_12</w:t>
      </w:r>
      <w:r w:rsidR="00B95D10">
        <w:rPr>
          <w:rFonts w:ascii="Arial" w:hAnsi="Arial" w:cs="Arial"/>
          <w:b/>
          <w:bCs/>
        </w:rPr>
        <w:t>98</w:t>
      </w:r>
      <w:r w:rsidR="00A43FCC" w:rsidRPr="0064044F">
        <w:rPr>
          <w:rFonts w:ascii="Arial" w:hAnsi="Arial" w:cs="Arial"/>
          <w:b/>
          <w:bCs/>
        </w:rPr>
        <w:t xml:space="preserve"> </w:t>
      </w:r>
      <w:r w:rsidRPr="00843731">
        <w:rPr>
          <w:rFonts w:ascii="Arial" w:hAnsi="Arial" w:cs="Arial"/>
          <w:b/>
          <w:bCs/>
        </w:rPr>
        <w:t>č.j.:</w:t>
      </w:r>
      <w:r w:rsidR="00ED452C" w:rsidRPr="00843731">
        <w:rPr>
          <w:rFonts w:ascii="Arial" w:hAnsi="Arial" w:cs="Arial"/>
          <w:b/>
          <w:bCs/>
        </w:rPr>
        <w:t xml:space="preserve"> </w:t>
      </w:r>
      <w:r w:rsidR="003A66D2" w:rsidRPr="00843731">
        <w:rPr>
          <w:rFonts w:ascii="Arial" w:hAnsi="Arial" w:cs="Arial"/>
          <w:b/>
          <w:bCs/>
        </w:rPr>
        <w:t>MMR-</w:t>
      </w:r>
      <w:r w:rsidR="0073380D" w:rsidRPr="0073380D">
        <w:rPr>
          <w:rFonts w:ascii="Arial" w:hAnsi="Arial" w:cs="Arial"/>
          <w:b/>
          <w:bCs/>
        </w:rPr>
        <w:t>61428</w:t>
      </w:r>
      <w:r w:rsidR="00843731" w:rsidRPr="00843731">
        <w:rPr>
          <w:rFonts w:ascii="Arial" w:hAnsi="Arial" w:cs="Arial"/>
          <w:b/>
          <w:bCs/>
        </w:rPr>
        <w:t>/</w:t>
      </w:r>
      <w:r w:rsidR="003A66D2" w:rsidRPr="00843731">
        <w:rPr>
          <w:rFonts w:ascii="Arial" w:hAnsi="Arial" w:cs="Arial"/>
          <w:b/>
          <w:bCs/>
        </w:rPr>
        <w:t>202</w:t>
      </w:r>
      <w:r w:rsidR="008F6678" w:rsidRPr="00843731">
        <w:rPr>
          <w:rFonts w:ascii="Arial" w:hAnsi="Arial" w:cs="Arial"/>
          <w:b/>
          <w:bCs/>
        </w:rPr>
        <w:t>5</w:t>
      </w:r>
      <w:r w:rsidR="003A66D2" w:rsidRPr="00843731">
        <w:rPr>
          <w:rFonts w:ascii="Arial" w:hAnsi="Arial" w:cs="Arial"/>
          <w:b/>
          <w:bCs/>
        </w:rPr>
        <w:t>-94</w:t>
      </w:r>
      <w:r w:rsidR="00A43FCC" w:rsidRPr="00843731">
        <w:rPr>
          <w:rFonts w:ascii="Arial" w:hAnsi="Arial" w:cs="Arial"/>
          <w:b/>
          <w:bCs/>
        </w:rPr>
        <w:t>/</w:t>
      </w:r>
      <w:r w:rsidR="0073380D">
        <w:rPr>
          <w:rFonts w:ascii="Arial" w:hAnsi="Arial" w:cs="Arial"/>
          <w:b/>
          <w:bCs/>
        </w:rPr>
        <w:t>IČ</w:t>
      </w:r>
      <w:r w:rsidRPr="00843731">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Default="005274E2" w:rsidP="005274E2">
      <w:pPr>
        <w:spacing w:after="120" w:line="240" w:lineRule="auto"/>
        <w:jc w:val="both"/>
        <w:rPr>
          <w:rFonts w:ascii="Arial" w:hAnsi="Arial" w:cs="Arial"/>
          <w:bCs/>
          <w:color w:val="000000" w:themeColor="text1"/>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2C2EC807" w14:textId="77777777" w:rsidR="00AA1368" w:rsidRPr="002B3265" w:rsidRDefault="00AA1368" w:rsidP="00AA1368">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9BC6E3E"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6CDDEEC0"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191D3EBA"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1FC2C88"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12451169" w14:textId="77777777" w:rsidR="00AA1368"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7EB99EDD" w14:textId="77777777" w:rsidR="00AA1368" w:rsidRPr="005274E2" w:rsidRDefault="00AA1368" w:rsidP="00AA1368">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2108D8E" w14:textId="77777777" w:rsidR="00AA1368" w:rsidRPr="005274E2" w:rsidRDefault="00AA1368" w:rsidP="00AA1368">
      <w:pPr>
        <w:spacing w:after="0" w:line="240" w:lineRule="auto"/>
        <w:ind w:left="567"/>
        <w:jc w:val="both"/>
        <w:rPr>
          <w:rFonts w:ascii="Arial" w:hAnsi="Arial" w:cs="Arial"/>
          <w:color w:val="000000" w:themeColor="text1"/>
        </w:rPr>
      </w:pPr>
    </w:p>
    <w:p w14:paraId="4013516F" w14:textId="77777777" w:rsidR="00AA1368" w:rsidRDefault="00AA1368" w:rsidP="00AA1368">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 xml:space="preserve">předloží nejpozději po výzvě služebního orgánu (§ 28a odst. 1 zákona o státní službě). </w:t>
      </w:r>
    </w:p>
    <w:p w14:paraId="76D9B7C7" w14:textId="77777777" w:rsidR="00AA1368" w:rsidRDefault="00AA1368" w:rsidP="00AA1368">
      <w:pPr>
        <w:spacing w:after="0" w:line="240" w:lineRule="auto"/>
        <w:ind w:left="567"/>
        <w:jc w:val="both"/>
        <w:rPr>
          <w:rFonts w:ascii="Arial" w:hAnsi="Arial" w:cs="Arial"/>
          <w:color w:val="000000" w:themeColor="text1"/>
        </w:rPr>
      </w:pPr>
    </w:p>
    <w:p w14:paraId="1798B6FF" w14:textId="6A293553" w:rsidR="00AA1368" w:rsidRDefault="00AA1368" w:rsidP="00AA1368">
      <w:pPr>
        <w:pStyle w:val="Odstavecseseznamem"/>
        <w:numPr>
          <w:ilvl w:val="0"/>
          <w:numId w:val="5"/>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B95D10">
        <w:rPr>
          <w:rFonts w:ascii="Arial" w:hAnsi="Arial" w:cs="Arial"/>
          <w:color w:val="000000" w:themeColor="text1"/>
        </w:rPr>
        <w:t>14</w:t>
      </w:r>
      <w:r>
        <w:rPr>
          <w:rFonts w:ascii="Arial" w:hAnsi="Arial" w:cs="Arial"/>
          <w:color w:val="000000" w:themeColor="text1"/>
        </w:rPr>
        <w:t xml:space="preserve">/2025, č.j. </w:t>
      </w:r>
      <w:r w:rsidRPr="00E13DFF">
        <w:rPr>
          <w:rFonts w:ascii="Arial" w:hAnsi="Arial" w:cs="Arial"/>
        </w:rPr>
        <w:t>MMR-</w:t>
      </w:r>
      <w:r w:rsidR="00B95D10" w:rsidRPr="00666809">
        <w:rPr>
          <w:rFonts w:ascii="Arial" w:hAnsi="Arial" w:cs="Arial"/>
        </w:rPr>
        <w:t>42579/2025-94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216D7EB5" w14:textId="77777777" w:rsidR="00AA1368" w:rsidRDefault="00AA1368" w:rsidP="00AA1368">
      <w:pPr>
        <w:pStyle w:val="Odstavecseseznamem"/>
        <w:spacing w:after="0" w:line="240" w:lineRule="auto"/>
        <w:ind w:left="720"/>
        <w:contextualSpacing/>
        <w:jc w:val="both"/>
        <w:rPr>
          <w:rFonts w:ascii="Arial" w:hAnsi="Arial" w:cs="Arial"/>
          <w:color w:val="000000" w:themeColor="text1"/>
        </w:rPr>
      </w:pPr>
    </w:p>
    <w:p w14:paraId="23DB3937" w14:textId="393C7615" w:rsidR="00AA1368" w:rsidRPr="00AA1368" w:rsidRDefault="00AA1368" w:rsidP="00AA1368">
      <w:pPr>
        <w:pStyle w:val="Odstavecseseznamem"/>
        <w:tabs>
          <w:tab w:val="left" w:pos="5670"/>
        </w:tabs>
        <w:autoSpaceDE w:val="0"/>
        <w:autoSpaceDN w:val="0"/>
        <w:adjustRightInd w:val="0"/>
        <w:spacing w:after="0"/>
        <w:ind w:left="720"/>
        <w:contextualSpacing/>
        <w:jc w:val="both"/>
        <w:rPr>
          <w:rFonts w:ascii="Arial" w:hAnsi="Arial" w:cs="Arial"/>
        </w:rPr>
      </w:pPr>
      <w:r>
        <w:rPr>
          <w:rFonts w:ascii="Arial" w:hAnsi="Arial" w:cs="Arial"/>
        </w:rPr>
        <w:t>Ú</w:t>
      </w:r>
      <w:r w:rsidRPr="00A6519F">
        <w:rPr>
          <w:rFonts w:ascii="Arial" w:hAnsi="Arial" w:cs="Arial"/>
        </w:rPr>
        <w:t>rov</w:t>
      </w:r>
      <w:r>
        <w:rPr>
          <w:rFonts w:ascii="Arial" w:hAnsi="Arial" w:cs="Arial"/>
        </w:rPr>
        <w:t>eň</w:t>
      </w:r>
      <w:r w:rsidRPr="00A6519F">
        <w:rPr>
          <w:rFonts w:ascii="Arial" w:hAnsi="Arial" w:cs="Arial"/>
        </w:rPr>
        <w:t xml:space="preserve"> znalosti cizího jazyka, a to znalost anglického jazyka odpovídající alespoň </w:t>
      </w:r>
      <w:r w:rsidR="00AB563F">
        <w:rPr>
          <w:rFonts w:ascii="Arial" w:hAnsi="Arial" w:cs="Arial"/>
        </w:rPr>
        <w:t>2</w:t>
      </w:r>
      <w:r w:rsidRPr="00A6519F">
        <w:rPr>
          <w:rFonts w:ascii="Arial" w:hAnsi="Arial" w:cs="Arial"/>
        </w:rPr>
        <w:t>. stupni znalosti cizího jazyka pro standardizované jazykové zkoušky stanovené rozhodnutím Ministerstva školství, mládeže a tělovýchovy.</w:t>
      </w:r>
      <w:r>
        <w:rPr>
          <w:rFonts w:ascii="Arial" w:hAnsi="Arial" w:cs="Arial"/>
        </w:rPr>
        <w:t xml:space="preserve"> </w:t>
      </w:r>
      <w:r w:rsidR="007A4BF9">
        <w:rPr>
          <w:rFonts w:ascii="Arial" w:hAnsi="Arial" w:cs="Arial"/>
        </w:rPr>
        <w:t xml:space="preserve">Úroveň znalosti </w:t>
      </w:r>
      <w:r>
        <w:rPr>
          <w:rFonts w:ascii="Arial" w:hAnsi="Arial" w:cs="Arial"/>
        </w:rPr>
        <w:t>anglického</w:t>
      </w:r>
      <w:r w:rsidRPr="005A052E">
        <w:rPr>
          <w:rFonts w:ascii="Arial" w:hAnsi="Arial" w:cs="Arial"/>
        </w:rPr>
        <w:t xml:space="preserve"> jazyka bude </w:t>
      </w:r>
      <w:r w:rsidR="00993E14">
        <w:rPr>
          <w:rFonts w:ascii="Arial" w:hAnsi="Arial" w:cs="Arial"/>
        </w:rPr>
        <w:t xml:space="preserve">ústně </w:t>
      </w:r>
      <w:r w:rsidRPr="005A052E">
        <w:rPr>
          <w:rFonts w:ascii="Arial" w:hAnsi="Arial" w:cs="Arial"/>
        </w:rPr>
        <w:t>prověř</w:t>
      </w:r>
      <w:r w:rsidR="00993E14">
        <w:rPr>
          <w:rFonts w:ascii="Arial" w:hAnsi="Arial" w:cs="Arial"/>
        </w:rPr>
        <w:t>ena</w:t>
      </w:r>
      <w:r w:rsidRPr="005A052E">
        <w:rPr>
          <w:rFonts w:ascii="Arial" w:hAnsi="Arial" w:cs="Arial"/>
        </w:rPr>
        <w:t xml:space="preserve"> v rámci výběrového řízení.</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11E79504" w14:textId="725EC2C4" w:rsidR="00B0432E" w:rsidRDefault="00B649B4" w:rsidP="00B0432E">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2CE17FBC"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73380D">
        <w:rPr>
          <w:rFonts w:ascii="Arial" w:hAnsi="Arial" w:cs="Arial"/>
        </w:rPr>
        <w:t xml:space="preserve">Bc. Ilonu Čapkovou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73380D">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27B5FB7A" w14:textId="77777777" w:rsidR="00AA1368" w:rsidRDefault="00AA1368" w:rsidP="00BF1EA5">
      <w:pPr>
        <w:spacing w:after="0"/>
        <w:ind w:left="2832"/>
        <w:rPr>
          <w:rFonts w:ascii="Arial" w:hAnsi="Arial" w:cs="Arial"/>
        </w:rPr>
      </w:pPr>
    </w:p>
    <w:p w14:paraId="6F574152" w14:textId="77777777" w:rsidR="00B0432E" w:rsidRDefault="00B0432E" w:rsidP="00BF1EA5">
      <w:pPr>
        <w:spacing w:after="0"/>
        <w:ind w:left="2832"/>
        <w:rPr>
          <w:rFonts w:ascii="Arial" w:hAnsi="Arial" w:cs="Arial"/>
        </w:rPr>
      </w:pPr>
    </w:p>
    <w:p w14:paraId="09A350DB" w14:textId="77777777" w:rsidR="00B0432E" w:rsidRDefault="00B0432E" w:rsidP="00BF1EA5">
      <w:pPr>
        <w:spacing w:after="0"/>
        <w:ind w:left="2832"/>
        <w:rPr>
          <w:rFonts w:ascii="Arial" w:hAnsi="Arial" w:cs="Arial"/>
        </w:rPr>
      </w:pPr>
    </w:p>
    <w:p w14:paraId="0E2108A6" w14:textId="77777777" w:rsidR="00B0432E" w:rsidRDefault="00B0432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04E737D9" w14:textId="77777777" w:rsidR="0073380D" w:rsidRDefault="0073380D" w:rsidP="001240A5">
      <w:pPr>
        <w:spacing w:line="240" w:lineRule="auto"/>
        <w:rPr>
          <w:rFonts w:ascii="Arial" w:hAnsi="Arial" w:cs="Arial"/>
          <w:lang w:eastAsia="cs-CZ"/>
        </w:rPr>
      </w:pPr>
    </w:p>
    <w:p w14:paraId="30396DB2" w14:textId="77777777" w:rsidR="00B0432E" w:rsidRDefault="00B0432E" w:rsidP="001240A5">
      <w:pPr>
        <w:spacing w:line="240" w:lineRule="auto"/>
        <w:rPr>
          <w:rFonts w:ascii="Arial" w:hAnsi="Arial" w:cs="Arial"/>
          <w:lang w:eastAsia="cs-CZ"/>
        </w:rPr>
      </w:pPr>
    </w:p>
    <w:p w14:paraId="43A8E017" w14:textId="77777777" w:rsidR="00B80FFD" w:rsidRDefault="00B80FFD" w:rsidP="00B0432E">
      <w:pPr>
        <w:spacing w:after="0"/>
        <w:ind w:left="3540" w:firstLine="708"/>
        <w:rPr>
          <w:rFonts w:ascii="Arial" w:hAnsi="Arial" w:cs="Arial"/>
        </w:rPr>
      </w:pPr>
    </w:p>
    <w:p w14:paraId="1C5C036C" w14:textId="74322B02" w:rsidR="00B0432E" w:rsidRPr="00E75BB8" w:rsidRDefault="00B0432E" w:rsidP="00B0432E">
      <w:pPr>
        <w:spacing w:after="0"/>
        <w:ind w:left="3540" w:firstLine="708"/>
        <w:rPr>
          <w:rFonts w:ascii="Arial" w:hAnsi="Arial" w:cs="Arial"/>
        </w:rPr>
      </w:pPr>
      <w:r w:rsidRPr="00E75BB8">
        <w:rPr>
          <w:rFonts w:ascii="Arial" w:hAnsi="Arial" w:cs="Arial"/>
        </w:rPr>
        <w:t xml:space="preserve">    </w:t>
      </w:r>
      <w:r>
        <w:rPr>
          <w:rFonts w:ascii="Arial" w:hAnsi="Arial" w:cs="Arial"/>
        </w:rPr>
        <w:t xml:space="preserve">       Mgr. Martina Postupová</w:t>
      </w:r>
    </w:p>
    <w:p w14:paraId="10FC1031" w14:textId="77777777" w:rsidR="00B0432E" w:rsidRDefault="00B0432E" w:rsidP="00B0432E">
      <w:pPr>
        <w:spacing w:after="0"/>
        <w:ind w:left="2832"/>
        <w:rPr>
          <w:rFonts w:ascii="Arial" w:hAnsi="Arial" w:cs="Arial"/>
        </w:rPr>
      </w:pPr>
      <w:r w:rsidRPr="00E75BB8">
        <w:rPr>
          <w:rFonts w:ascii="Arial" w:hAnsi="Arial" w:cs="Arial"/>
        </w:rPr>
        <w:t xml:space="preserve">              státní tajemnice Ministerstva pro místní rozvoj</w:t>
      </w:r>
    </w:p>
    <w:p w14:paraId="4CBD7C72" w14:textId="77777777" w:rsidR="00B0432E" w:rsidRDefault="00B0432E" w:rsidP="001240A5">
      <w:pPr>
        <w:spacing w:line="240" w:lineRule="auto"/>
        <w:rPr>
          <w:rFonts w:ascii="Arial" w:hAnsi="Arial" w:cs="Arial"/>
          <w:lang w:eastAsia="cs-CZ"/>
        </w:rPr>
      </w:pPr>
    </w:p>
    <w:sectPr w:rsidR="00B0432E"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67725"/>
    <w:multiLevelType w:val="hybridMultilevel"/>
    <w:tmpl w:val="448AC486"/>
    <w:lvl w:ilvl="0" w:tplc="CA082B1A">
      <w:start w:val="1"/>
      <w:numFmt w:val="lowerLetter"/>
      <w:lvlText w:val="%1)"/>
      <w:lvlJc w:val="left"/>
      <w:pPr>
        <w:ind w:left="1069" w:hanging="360"/>
      </w:pPr>
      <w:rPr>
        <w:rFonts w:hint="default"/>
        <w:b w:val="0"/>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E07DF6"/>
    <w:multiLevelType w:val="hybridMultilevel"/>
    <w:tmpl w:val="5E22D52C"/>
    <w:lvl w:ilvl="0" w:tplc="04050001">
      <w:start w:val="1"/>
      <w:numFmt w:val="bullet"/>
      <w:lvlText w:val=""/>
      <w:lvlJc w:val="left"/>
      <w:pPr>
        <w:ind w:left="720" w:hanging="360"/>
      </w:pPr>
      <w:rPr>
        <w:rFonts w:ascii="Symbol" w:hAnsi="Symbol" w:hint="default"/>
      </w:rPr>
    </w:lvl>
    <w:lvl w:ilvl="1" w:tplc="B5F634E0">
      <w:numFmt w:val="bullet"/>
      <w:lvlText w:val="•"/>
      <w:lvlJc w:val="left"/>
      <w:pPr>
        <w:ind w:left="1785" w:hanging="705"/>
      </w:pPr>
      <w:rPr>
        <w:rFonts w:ascii="Arial" w:eastAsia="Calibr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6"/>
    <w:lvlOverride w:ilvl="0">
      <w:startOverride w:val="1"/>
    </w:lvlOverride>
    <w:lvlOverride w:ilvl="1"/>
    <w:lvlOverride w:ilvl="2"/>
    <w:lvlOverride w:ilvl="3"/>
    <w:lvlOverride w:ilvl="4"/>
    <w:lvlOverride w:ilvl="5"/>
    <w:lvlOverride w:ilvl="6"/>
    <w:lvlOverride w:ilvl="7"/>
    <w:lvlOverride w:ilvl="8"/>
  </w:num>
  <w:num w:numId="2" w16cid:durableId="121003927">
    <w:abstractNumId w:val="4"/>
  </w:num>
  <w:num w:numId="3" w16cid:durableId="1349216002">
    <w:abstractNumId w:val="3"/>
  </w:num>
  <w:num w:numId="4" w16cid:durableId="1523131293">
    <w:abstractNumId w:val="5"/>
  </w:num>
  <w:num w:numId="5" w16cid:durableId="1623461834">
    <w:abstractNumId w:val="1"/>
  </w:num>
  <w:num w:numId="6" w16cid:durableId="957761749">
    <w:abstractNumId w:val="0"/>
  </w:num>
  <w:num w:numId="7" w16cid:durableId="156259248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1EB"/>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476CE"/>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46BE7"/>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09F2"/>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AB0"/>
    <w:rsid w:val="003D3C0E"/>
    <w:rsid w:val="003D3F30"/>
    <w:rsid w:val="003D5CF7"/>
    <w:rsid w:val="003D6FAE"/>
    <w:rsid w:val="003F4950"/>
    <w:rsid w:val="00400E09"/>
    <w:rsid w:val="004104C9"/>
    <w:rsid w:val="00422832"/>
    <w:rsid w:val="00425C9E"/>
    <w:rsid w:val="00425F34"/>
    <w:rsid w:val="00433738"/>
    <w:rsid w:val="00433DD7"/>
    <w:rsid w:val="00434B63"/>
    <w:rsid w:val="00445204"/>
    <w:rsid w:val="00446EE1"/>
    <w:rsid w:val="00455285"/>
    <w:rsid w:val="00463335"/>
    <w:rsid w:val="00471556"/>
    <w:rsid w:val="00471ADA"/>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87"/>
    <w:rsid w:val="005C4DFD"/>
    <w:rsid w:val="005C5D73"/>
    <w:rsid w:val="005C7511"/>
    <w:rsid w:val="005C7BA7"/>
    <w:rsid w:val="005D7B9D"/>
    <w:rsid w:val="005E67C8"/>
    <w:rsid w:val="005E699B"/>
    <w:rsid w:val="005F0376"/>
    <w:rsid w:val="005F650B"/>
    <w:rsid w:val="005F72CA"/>
    <w:rsid w:val="00607E43"/>
    <w:rsid w:val="00607E9B"/>
    <w:rsid w:val="00610AA2"/>
    <w:rsid w:val="00612819"/>
    <w:rsid w:val="00612EEB"/>
    <w:rsid w:val="00612F02"/>
    <w:rsid w:val="006168AF"/>
    <w:rsid w:val="006176CF"/>
    <w:rsid w:val="00620E8F"/>
    <w:rsid w:val="0062172B"/>
    <w:rsid w:val="00625343"/>
    <w:rsid w:val="00627A0D"/>
    <w:rsid w:val="00632E25"/>
    <w:rsid w:val="0064044F"/>
    <w:rsid w:val="006438C5"/>
    <w:rsid w:val="00654434"/>
    <w:rsid w:val="006607EF"/>
    <w:rsid w:val="00660F1A"/>
    <w:rsid w:val="0066599E"/>
    <w:rsid w:val="0067182B"/>
    <w:rsid w:val="006817A3"/>
    <w:rsid w:val="00682E81"/>
    <w:rsid w:val="00696C75"/>
    <w:rsid w:val="006A136F"/>
    <w:rsid w:val="006A3645"/>
    <w:rsid w:val="006A6B46"/>
    <w:rsid w:val="006C2B57"/>
    <w:rsid w:val="006C52F6"/>
    <w:rsid w:val="006D7F88"/>
    <w:rsid w:val="006E0A27"/>
    <w:rsid w:val="006E167A"/>
    <w:rsid w:val="006E385E"/>
    <w:rsid w:val="006E52A8"/>
    <w:rsid w:val="006F0447"/>
    <w:rsid w:val="006F155C"/>
    <w:rsid w:val="007004F0"/>
    <w:rsid w:val="00700FEB"/>
    <w:rsid w:val="007033B4"/>
    <w:rsid w:val="00707C43"/>
    <w:rsid w:val="007101FC"/>
    <w:rsid w:val="00716E5D"/>
    <w:rsid w:val="00720E34"/>
    <w:rsid w:val="0073380D"/>
    <w:rsid w:val="007339FD"/>
    <w:rsid w:val="00736FE6"/>
    <w:rsid w:val="007416E2"/>
    <w:rsid w:val="00751EDD"/>
    <w:rsid w:val="00756BA3"/>
    <w:rsid w:val="007579E0"/>
    <w:rsid w:val="00762B6A"/>
    <w:rsid w:val="00763DCB"/>
    <w:rsid w:val="00772B25"/>
    <w:rsid w:val="007768A0"/>
    <w:rsid w:val="007856FB"/>
    <w:rsid w:val="00787B1C"/>
    <w:rsid w:val="00791ADB"/>
    <w:rsid w:val="007A2769"/>
    <w:rsid w:val="007A2CCF"/>
    <w:rsid w:val="007A4BF9"/>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72D"/>
    <w:rsid w:val="00843731"/>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449"/>
    <w:rsid w:val="008C76C9"/>
    <w:rsid w:val="008D1646"/>
    <w:rsid w:val="008D3145"/>
    <w:rsid w:val="008D3CED"/>
    <w:rsid w:val="008F0F72"/>
    <w:rsid w:val="008F3AB0"/>
    <w:rsid w:val="008F6678"/>
    <w:rsid w:val="008F6E57"/>
    <w:rsid w:val="00903C8A"/>
    <w:rsid w:val="00912D20"/>
    <w:rsid w:val="00912EE0"/>
    <w:rsid w:val="0091518F"/>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E6F"/>
    <w:rsid w:val="00957F5C"/>
    <w:rsid w:val="00976638"/>
    <w:rsid w:val="00976E9F"/>
    <w:rsid w:val="009809A9"/>
    <w:rsid w:val="009927C9"/>
    <w:rsid w:val="00993E14"/>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7C0"/>
    <w:rsid w:val="00A04AF7"/>
    <w:rsid w:val="00A15D2C"/>
    <w:rsid w:val="00A25477"/>
    <w:rsid w:val="00A25585"/>
    <w:rsid w:val="00A40988"/>
    <w:rsid w:val="00A41528"/>
    <w:rsid w:val="00A43FCC"/>
    <w:rsid w:val="00A44069"/>
    <w:rsid w:val="00A466BD"/>
    <w:rsid w:val="00A674A4"/>
    <w:rsid w:val="00A71C5F"/>
    <w:rsid w:val="00A74CD0"/>
    <w:rsid w:val="00A90FB8"/>
    <w:rsid w:val="00AA1368"/>
    <w:rsid w:val="00AB1389"/>
    <w:rsid w:val="00AB1CB3"/>
    <w:rsid w:val="00AB23D3"/>
    <w:rsid w:val="00AB563F"/>
    <w:rsid w:val="00AB683A"/>
    <w:rsid w:val="00AC2DC4"/>
    <w:rsid w:val="00AC7E2C"/>
    <w:rsid w:val="00AD01FE"/>
    <w:rsid w:val="00AE5840"/>
    <w:rsid w:val="00AF4FD4"/>
    <w:rsid w:val="00B0432E"/>
    <w:rsid w:val="00B05053"/>
    <w:rsid w:val="00B050EC"/>
    <w:rsid w:val="00B06096"/>
    <w:rsid w:val="00B16E46"/>
    <w:rsid w:val="00B174F7"/>
    <w:rsid w:val="00B30BF9"/>
    <w:rsid w:val="00B41074"/>
    <w:rsid w:val="00B430E6"/>
    <w:rsid w:val="00B501BB"/>
    <w:rsid w:val="00B54956"/>
    <w:rsid w:val="00B54BFA"/>
    <w:rsid w:val="00B60E35"/>
    <w:rsid w:val="00B61C16"/>
    <w:rsid w:val="00B62757"/>
    <w:rsid w:val="00B632BE"/>
    <w:rsid w:val="00B649B4"/>
    <w:rsid w:val="00B67110"/>
    <w:rsid w:val="00B672D9"/>
    <w:rsid w:val="00B7074A"/>
    <w:rsid w:val="00B7151E"/>
    <w:rsid w:val="00B75E01"/>
    <w:rsid w:val="00B80FFD"/>
    <w:rsid w:val="00B81865"/>
    <w:rsid w:val="00B865FF"/>
    <w:rsid w:val="00B936D3"/>
    <w:rsid w:val="00B95D10"/>
    <w:rsid w:val="00BA2539"/>
    <w:rsid w:val="00BA3C05"/>
    <w:rsid w:val="00BA60C4"/>
    <w:rsid w:val="00BB02EA"/>
    <w:rsid w:val="00BC5CF5"/>
    <w:rsid w:val="00BC66C3"/>
    <w:rsid w:val="00BD2F4D"/>
    <w:rsid w:val="00BE182B"/>
    <w:rsid w:val="00BE4649"/>
    <w:rsid w:val="00BF1EA5"/>
    <w:rsid w:val="00BF379F"/>
    <w:rsid w:val="00BF3951"/>
    <w:rsid w:val="00BF42C4"/>
    <w:rsid w:val="00BF4555"/>
    <w:rsid w:val="00C02F17"/>
    <w:rsid w:val="00C03BF7"/>
    <w:rsid w:val="00C06408"/>
    <w:rsid w:val="00C127BB"/>
    <w:rsid w:val="00C12CD1"/>
    <w:rsid w:val="00C15F5E"/>
    <w:rsid w:val="00C16F73"/>
    <w:rsid w:val="00C17480"/>
    <w:rsid w:val="00C20427"/>
    <w:rsid w:val="00C24644"/>
    <w:rsid w:val="00C269AD"/>
    <w:rsid w:val="00C3513D"/>
    <w:rsid w:val="00C435C2"/>
    <w:rsid w:val="00C468E3"/>
    <w:rsid w:val="00C53FC6"/>
    <w:rsid w:val="00C63181"/>
    <w:rsid w:val="00C651D1"/>
    <w:rsid w:val="00C678DB"/>
    <w:rsid w:val="00C83387"/>
    <w:rsid w:val="00C96A72"/>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409E"/>
    <w:rsid w:val="00D4552B"/>
    <w:rsid w:val="00D46661"/>
    <w:rsid w:val="00D55044"/>
    <w:rsid w:val="00D64886"/>
    <w:rsid w:val="00D702F3"/>
    <w:rsid w:val="00D74BB0"/>
    <w:rsid w:val="00D823D1"/>
    <w:rsid w:val="00D848F9"/>
    <w:rsid w:val="00D85932"/>
    <w:rsid w:val="00D96A1F"/>
    <w:rsid w:val="00DA0F23"/>
    <w:rsid w:val="00DA1544"/>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45EF6"/>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0779"/>
    <w:rsid w:val="00FE2CF5"/>
    <w:rsid w:val="00FE7CB1"/>
    <w:rsid w:val="00FF0DBB"/>
    <w:rsid w:val="00FF44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5</Pages>
  <Words>1361</Words>
  <Characters>8033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241</cp:revision>
  <cp:lastPrinted>2025-09-05T12:06:00Z</cp:lastPrinted>
  <dcterms:created xsi:type="dcterms:W3CDTF">2017-07-31T11:28:00Z</dcterms:created>
  <dcterms:modified xsi:type="dcterms:W3CDTF">2025-09-05T12:07:00Z</dcterms:modified>
</cp:coreProperties>
</file>