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51D0748A" w:rsidR="000655B2" w:rsidRDefault="000655B2" w:rsidP="000655B2">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8370FD">
        <w:rPr>
          <w:rFonts w:ascii="Arial" w:eastAsia="Arial" w:hAnsi="Arial" w:cs="Arial"/>
          <w:b/>
          <w:bCs/>
          <w:sz w:val="32"/>
          <w:szCs w:val="32"/>
          <w:lang w:eastAsia="cs-CZ"/>
        </w:rPr>
        <w:t>koncepce dostupného bydlení</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 xml:space="preserve">odbor </w:t>
      </w:r>
      <w:r w:rsidR="008370FD">
        <w:rPr>
          <w:rFonts w:ascii="Arial" w:eastAsia="Arial" w:hAnsi="Arial" w:cs="Arial"/>
          <w:b/>
          <w:bCs/>
          <w:sz w:val="32"/>
          <w:szCs w:val="32"/>
          <w:lang w:eastAsia="cs-CZ"/>
        </w:rPr>
        <w:t>politiky bydlení</w:t>
      </w:r>
      <w:r w:rsidR="00B317BA">
        <w:rPr>
          <w:rFonts w:ascii="Arial" w:eastAsia="Arial" w:hAnsi="Arial" w:cs="Arial"/>
          <w:b/>
          <w:bCs/>
          <w:sz w:val="32"/>
          <w:szCs w:val="32"/>
          <w:lang w:eastAsia="cs-CZ"/>
        </w:rPr>
        <w:t>, MMR_</w:t>
      </w:r>
      <w:r w:rsidR="008370FD">
        <w:rPr>
          <w:rFonts w:ascii="Arial" w:eastAsia="Arial" w:hAnsi="Arial" w:cs="Arial"/>
          <w:b/>
          <w:bCs/>
          <w:sz w:val="32"/>
          <w:szCs w:val="32"/>
          <w:lang w:eastAsia="cs-CZ"/>
        </w:rPr>
        <w:t>977</w:t>
      </w:r>
    </w:p>
    <w:p w14:paraId="6BE97488" w14:textId="1D6BD022"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544F0258" w14:textId="26AA5D3B" w:rsidR="00660F1A" w:rsidRDefault="00660F1A" w:rsidP="000519C4">
      <w:pPr>
        <w:spacing w:after="0" w:line="240" w:lineRule="auto"/>
        <w:ind w:left="4956" w:firstLine="708"/>
        <w:jc w:val="right"/>
        <w:rPr>
          <w:rFonts w:ascii="Arial" w:eastAsia="Arial" w:hAnsi="Arial" w:cs="Arial"/>
          <w:lang w:eastAsia="cs-CZ"/>
        </w:rPr>
      </w:pPr>
      <w:r w:rsidRPr="009A25CE">
        <w:rPr>
          <w:rFonts w:ascii="Arial" w:eastAsia="Arial" w:hAnsi="Arial" w:cs="Arial"/>
          <w:lang w:eastAsia="cs-CZ"/>
        </w:rPr>
        <w:t xml:space="preserve">Č. j.: </w:t>
      </w:r>
      <w:r w:rsidR="008370FD" w:rsidRPr="008370FD">
        <w:rPr>
          <w:rFonts w:ascii="Arial" w:eastAsia="Arial" w:hAnsi="Arial" w:cs="Arial"/>
          <w:lang w:eastAsia="cs-CZ"/>
        </w:rPr>
        <w:t>MMR-53326/2025-94</w:t>
      </w:r>
    </w:p>
    <w:p w14:paraId="3E5AC182" w14:textId="1AD56130" w:rsidR="00CF53F1" w:rsidRPr="001C26E6" w:rsidRDefault="00D31471" w:rsidP="000519C4">
      <w:pPr>
        <w:spacing w:after="0" w:line="240" w:lineRule="auto"/>
        <w:ind w:left="4956"/>
        <w:jc w:val="right"/>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0519C4">
        <w:rPr>
          <w:rFonts w:ascii="Arial" w:eastAsia="Arial" w:hAnsi="Arial" w:cs="Arial"/>
          <w:lang w:eastAsia="cs-CZ"/>
        </w:rPr>
        <w:t>25</w:t>
      </w:r>
      <w:r w:rsidR="00CF53F1" w:rsidRPr="00A60F48">
        <w:rPr>
          <w:rFonts w:ascii="Arial" w:eastAsia="Arial" w:hAnsi="Arial" w:cs="Arial"/>
          <w:lang w:eastAsia="cs-CZ"/>
        </w:rPr>
        <w:t xml:space="preserve">. </w:t>
      </w:r>
      <w:r w:rsidR="00056D4C">
        <w:rPr>
          <w:rFonts w:ascii="Arial" w:eastAsia="Arial" w:hAnsi="Arial" w:cs="Arial"/>
          <w:lang w:eastAsia="cs-CZ"/>
        </w:rPr>
        <w:t>července</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42ECB1AC"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8370FD">
        <w:rPr>
          <w:rFonts w:ascii="Arial" w:hAnsi="Arial" w:cs="Arial"/>
        </w:rPr>
        <w:t>977</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sidRPr="000519C4">
        <w:rPr>
          <w:rFonts w:ascii="Arial" w:eastAsia="Arial" w:hAnsi="Arial" w:cs="Arial"/>
          <w:b/>
          <w:bCs/>
          <w:lang w:eastAsia="cs-CZ"/>
        </w:rPr>
        <w:t xml:space="preserve"> </w:t>
      </w:r>
      <w:r w:rsidR="008370FD">
        <w:rPr>
          <w:rFonts w:ascii="Arial" w:eastAsia="Arial" w:hAnsi="Arial" w:cs="Arial"/>
          <w:b/>
          <w:bCs/>
          <w:lang w:eastAsia="cs-CZ"/>
        </w:rPr>
        <w:t>koncepce dostupného bydlení</w:t>
      </w:r>
      <w:r w:rsidR="00CE0CDD" w:rsidRPr="00D31471">
        <w:rPr>
          <w:rFonts w:ascii="Arial" w:eastAsia="Arial" w:hAnsi="Arial" w:cs="Arial"/>
          <w:lang w:eastAsia="cs-CZ"/>
        </w:rPr>
        <w:t>,</w:t>
      </w:r>
      <w:r w:rsidR="00CE0CDD" w:rsidRPr="00937B4A">
        <w:rPr>
          <w:rFonts w:ascii="Arial" w:eastAsia="Arial" w:hAnsi="Arial" w:cs="Arial"/>
          <w:b/>
          <w:bCs/>
          <w:lang w:eastAsia="cs-CZ"/>
        </w:rPr>
        <w:t xml:space="preserve"> </w:t>
      </w:r>
      <w:r w:rsidR="00056D4C" w:rsidRPr="00056D4C">
        <w:rPr>
          <w:rFonts w:ascii="Arial" w:eastAsia="Arial" w:hAnsi="Arial" w:cs="Arial"/>
          <w:lang w:eastAsia="cs-CZ"/>
        </w:rPr>
        <w:t xml:space="preserve">odbor </w:t>
      </w:r>
      <w:r w:rsidR="008370FD">
        <w:rPr>
          <w:rFonts w:ascii="Arial" w:eastAsia="Arial" w:hAnsi="Arial" w:cs="Arial"/>
          <w:lang w:eastAsia="cs-CZ"/>
        </w:rPr>
        <w:t>politiky bydlení</w:t>
      </w:r>
      <w:r w:rsidR="00056D4C" w:rsidRPr="00056D4C">
        <w:rPr>
          <w:rFonts w:ascii="Arial" w:eastAsia="Arial" w:hAnsi="Arial" w:cs="Arial"/>
          <w:lang w:eastAsia="cs-CZ"/>
        </w:rPr>
        <w:t>,</w:t>
      </w:r>
      <w:r w:rsidR="00056D4C">
        <w:rPr>
          <w:rFonts w:ascii="Arial" w:eastAsia="Arial" w:hAnsi="Arial" w:cs="Arial"/>
          <w:b/>
          <w:bCs/>
          <w:lang w:eastAsia="cs-CZ"/>
        </w:rPr>
        <w:t xml:space="preserve"> </w:t>
      </w:r>
      <w:r w:rsidR="002855C1" w:rsidRPr="00937B4A">
        <w:rPr>
          <w:rFonts w:ascii="Arial" w:eastAsia="Arial" w:hAnsi="Arial" w:cs="Arial"/>
          <w:lang w:eastAsia="cs-CZ"/>
        </w:rPr>
        <w:t xml:space="preserve">sekce </w:t>
      </w:r>
      <w:r w:rsidR="008370FD" w:rsidRPr="008370FD">
        <w:rPr>
          <w:rFonts w:ascii="Arial" w:eastAsia="Arial" w:hAnsi="Arial" w:cs="Arial"/>
          <w:lang w:eastAsia="cs-CZ"/>
        </w:rPr>
        <w:t>regionální politiky</w:t>
      </w:r>
      <w:r w:rsidR="008370FD">
        <w:rPr>
          <w:rFonts w:ascii="Arial" w:eastAsia="Arial" w:hAnsi="Arial" w:cs="Arial"/>
          <w:lang w:eastAsia="cs-CZ"/>
        </w:rPr>
        <w:t xml:space="preserve">, </w:t>
      </w:r>
      <w:r w:rsidR="008370FD" w:rsidRPr="008370FD">
        <w:rPr>
          <w:rFonts w:ascii="Arial" w:eastAsia="Arial" w:hAnsi="Arial" w:cs="Arial"/>
          <w:lang w:eastAsia="cs-CZ"/>
        </w:rPr>
        <w:t>politiky bydlení a sociálního začleňování</w:t>
      </w:r>
      <w:r w:rsidR="008370FD">
        <w:rPr>
          <w:rFonts w:ascii="Arial" w:eastAsia="Arial" w:hAnsi="Arial" w:cs="Arial"/>
          <w:lang w:eastAsia="cs-CZ"/>
        </w:rPr>
        <w:t xml:space="preserve"> </w:t>
      </w:r>
      <w:r w:rsidRPr="00937B4A">
        <w:rPr>
          <w:rFonts w:ascii="Arial" w:eastAsia="Arial" w:hAnsi="Arial" w:cs="Arial"/>
          <w:lang w:eastAsia="cs-CZ"/>
        </w:rPr>
        <w:t>v</w:t>
      </w:r>
      <w:r w:rsidR="000519C4">
        <w:rPr>
          <w:rFonts w:ascii="Arial" w:eastAsia="Arial" w:hAnsi="Arial" w:cs="Arial"/>
          <w:lang w:eastAsia="cs-CZ"/>
        </w:rPr>
        <w:t> </w:t>
      </w:r>
      <w:r w:rsidRPr="00937B4A">
        <w:rPr>
          <w:rFonts w:ascii="Arial" w:eastAsia="Arial" w:hAnsi="Arial" w:cs="Arial"/>
          <w:lang w:eastAsia="cs-CZ"/>
        </w:rPr>
        <w:t>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6FCF9B4C"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A14A77">
        <w:rPr>
          <w:rFonts w:ascii="Arial" w:eastAsia="Arial" w:hAnsi="Arial" w:cs="Arial"/>
          <w:b/>
          <w:bCs/>
          <w:lang w:eastAsia="cs-CZ"/>
        </w:rPr>
        <w:t>oboru</w:t>
      </w:r>
      <w:r w:rsidRPr="00A75D37">
        <w:rPr>
          <w:rFonts w:ascii="Arial" w:eastAsia="Arial" w:hAnsi="Arial" w:cs="Arial"/>
          <w:b/>
          <w:bCs/>
          <w:lang w:eastAsia="cs-CZ"/>
        </w:rPr>
        <w:t xml:space="preserve"> služby</w:t>
      </w:r>
    </w:p>
    <w:p w14:paraId="04137BBF" w14:textId="52525AEA" w:rsidR="000519C4" w:rsidRDefault="008370FD" w:rsidP="008370FD">
      <w:pPr>
        <w:autoSpaceDE w:val="0"/>
        <w:autoSpaceDN w:val="0"/>
        <w:adjustRightInd w:val="0"/>
        <w:spacing w:after="0" w:line="240" w:lineRule="auto"/>
        <w:rPr>
          <w:rFonts w:ascii="Arial" w:eastAsia="Arial" w:hAnsi="Arial" w:cs="Arial"/>
          <w:lang w:eastAsia="cs-CZ"/>
        </w:rPr>
      </w:pPr>
      <w:r>
        <w:rPr>
          <w:rFonts w:ascii="Arial" w:eastAsia="Arial" w:hAnsi="Arial" w:cs="Arial"/>
          <w:lang w:eastAsia="cs-CZ"/>
        </w:rPr>
        <w:t>64</w:t>
      </w:r>
      <w:r w:rsidR="00CE0CDD" w:rsidRPr="00CE0CDD">
        <w:rPr>
          <w:rFonts w:ascii="Arial" w:eastAsia="Arial" w:hAnsi="Arial" w:cs="Arial"/>
          <w:lang w:eastAsia="cs-CZ"/>
        </w:rPr>
        <w:t xml:space="preserve"> </w:t>
      </w:r>
      <w:r w:rsidR="00A3644C">
        <w:rPr>
          <w:rFonts w:ascii="Arial" w:eastAsia="Arial" w:hAnsi="Arial" w:cs="Arial"/>
          <w:lang w:eastAsia="cs-CZ"/>
        </w:rPr>
        <w:t xml:space="preserve">– </w:t>
      </w:r>
      <w:r>
        <w:rPr>
          <w:rFonts w:ascii="Arial" w:eastAsia="Arial" w:hAnsi="Arial" w:cs="Arial"/>
          <w:lang w:eastAsia="cs-CZ"/>
        </w:rPr>
        <w:t>Bydlení, regionální rozvoj a cestovní ruch</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16470AF5"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tvoří koncepci a strategii celostátní bytové politiky;</w:t>
      </w:r>
    </w:p>
    <w:p w14:paraId="74A4E070"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řídí oddělení koncepce dostupného bydlení, zodpovídá za provádění kontrol podřízených zaměstnanců a jejich hodnocení;</w:t>
      </w:r>
    </w:p>
    <w:p w14:paraId="09CA0C37"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koordinuje spolupráci s jinými resorty, státními orgány, nevládními a zájmovými organizacemi a dalšími subjekty působícími v oblasti bydlení, a to v působnosti oddělení;</w:t>
      </w:r>
    </w:p>
    <w:p w14:paraId="79BB8E03"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koordinuje identifikaci problematických oblastí bydlení včetně</w:t>
      </w:r>
      <w:r>
        <w:rPr>
          <w:rFonts w:ascii="Arial" w:eastAsia="Arial" w:hAnsi="Arial" w:cs="Arial"/>
          <w:lang w:eastAsia="cs-CZ"/>
        </w:rPr>
        <w:t xml:space="preserve"> </w:t>
      </w:r>
      <w:r w:rsidRPr="008370FD">
        <w:rPr>
          <w:rFonts w:ascii="Arial" w:eastAsia="Arial" w:hAnsi="Arial" w:cs="Arial"/>
          <w:lang w:eastAsia="cs-CZ"/>
        </w:rPr>
        <w:t>analýzy dopadů možných řešení ve spolupráci s oddělením analýz a strategie bytové politiky;</w:t>
      </w:r>
    </w:p>
    <w:p w14:paraId="1E355131"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tvoří a koordinuje přípravu návrhů věcných řešení právních předpisů v oblasti bydlení, zejména oblasti sociálního a dostupného bydlení;</w:t>
      </w:r>
    </w:p>
    <w:p w14:paraId="13246C27"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koordinuje a připravuje návrhy nových či aktualizovaných podpůrných nástrojů zaměřených na zvyšování dostupnosti a kvality bydlení;</w:t>
      </w:r>
    </w:p>
    <w:p w14:paraId="500EC258" w14:textId="77777777" w:rsidR="008370FD"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zodpovídá za zpracování věcných připomínek a stanovisek k návrhům materiálů</w:t>
      </w:r>
      <w:r>
        <w:rPr>
          <w:rFonts w:ascii="Arial" w:eastAsia="Arial" w:hAnsi="Arial" w:cs="Arial"/>
          <w:lang w:eastAsia="cs-CZ"/>
        </w:rPr>
        <w:t xml:space="preserve"> </w:t>
      </w:r>
      <w:r w:rsidRPr="008370FD">
        <w:rPr>
          <w:rFonts w:ascii="Arial" w:eastAsia="Arial" w:hAnsi="Arial" w:cs="Arial"/>
          <w:lang w:eastAsia="cs-CZ"/>
        </w:rPr>
        <w:t>legislativní i nelegislativní povahy týkající se problematiky dostupnosti bydlení;</w:t>
      </w:r>
    </w:p>
    <w:p w14:paraId="2CB79DF7" w14:textId="5B907614" w:rsidR="000519C4" w:rsidRPr="000519C4" w:rsidRDefault="008370FD" w:rsidP="000519C4">
      <w:pPr>
        <w:pStyle w:val="Odstavecseseznamem"/>
        <w:numPr>
          <w:ilvl w:val="0"/>
          <w:numId w:val="17"/>
        </w:numPr>
        <w:spacing w:after="0"/>
        <w:ind w:left="714" w:hanging="357"/>
        <w:jc w:val="both"/>
        <w:rPr>
          <w:rFonts w:ascii="Arial" w:eastAsia="Arial" w:hAnsi="Arial" w:cs="Arial"/>
          <w:lang w:eastAsia="cs-CZ"/>
        </w:rPr>
      </w:pPr>
      <w:r w:rsidRPr="008370FD">
        <w:rPr>
          <w:rFonts w:ascii="Arial" w:eastAsia="Arial" w:hAnsi="Arial" w:cs="Arial"/>
          <w:lang w:eastAsia="cs-CZ"/>
        </w:rPr>
        <w:t>podílí se na realizaci komponenty 2.10 Dostupné bydlení</w:t>
      </w:r>
      <w:r>
        <w:rPr>
          <w:rFonts w:ascii="Arial" w:eastAsia="Arial" w:hAnsi="Arial" w:cs="Arial"/>
          <w:lang w:eastAsia="cs-CZ"/>
        </w:rPr>
        <w:t>.</w:t>
      </w: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5DA024A"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056D4C">
        <w:rPr>
          <w:rFonts w:ascii="Arial" w:eastAsia="Arial" w:hAnsi="Arial" w:cs="Arial"/>
          <w:b/>
          <w:bCs/>
          <w:lang w:eastAsia="cs-CZ"/>
        </w:rPr>
        <w:t>5</w:t>
      </w:r>
      <w:r w:rsidRPr="006E471E">
        <w:rPr>
          <w:rFonts w:ascii="Arial" w:eastAsia="Arial" w:hAnsi="Arial" w:cs="Arial"/>
          <w:b/>
          <w:bCs/>
          <w:lang w:eastAsia="cs-CZ"/>
        </w:rPr>
        <w:t xml:space="preserve">. platové třídy. </w:t>
      </w:r>
    </w:p>
    <w:p w14:paraId="73B2F45F" w14:textId="77777777" w:rsidR="006B0B01" w:rsidRDefault="006B0B01" w:rsidP="006B0B01">
      <w:pPr>
        <w:autoSpaceDE w:val="0"/>
        <w:autoSpaceDN w:val="0"/>
        <w:adjustRightInd w:val="0"/>
        <w:spacing w:after="0" w:line="240" w:lineRule="auto"/>
        <w:rPr>
          <w:rFonts w:ascii="Arial" w:eastAsia="Arial" w:hAnsi="Arial" w:cs="Arial"/>
          <w:b/>
          <w:bCs/>
          <w:highlight w:val="yellow"/>
          <w:lang w:eastAsia="cs-CZ"/>
        </w:rPr>
      </w:pPr>
    </w:p>
    <w:p w14:paraId="45CDAB73" w14:textId="77777777" w:rsidR="00A14A77" w:rsidRPr="00937B4A" w:rsidRDefault="00A14A77"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lastRenderedPageBreak/>
        <w:t xml:space="preserve">2.1 Platový tarif </w:t>
      </w:r>
    </w:p>
    <w:p w14:paraId="012777D2" w14:textId="70B1C7AD"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056D4C">
        <w:rPr>
          <w:rFonts w:ascii="Arial" w:eastAsia="Arial" w:hAnsi="Arial" w:cs="Arial"/>
          <w:b/>
          <w:bCs/>
          <w:lang w:eastAsia="cs-CZ"/>
        </w:rPr>
        <w:t>41</w:t>
      </w:r>
      <w:r w:rsidRPr="00A1230A">
        <w:rPr>
          <w:rFonts w:ascii="Arial" w:eastAsia="Arial" w:hAnsi="Arial" w:cs="Arial"/>
          <w:b/>
          <w:bCs/>
          <w:lang w:eastAsia="cs-CZ"/>
        </w:rPr>
        <w:t>.</w:t>
      </w:r>
      <w:r w:rsidR="00A1230A" w:rsidRPr="00A1230A">
        <w:rPr>
          <w:rFonts w:ascii="Arial" w:eastAsia="Arial" w:hAnsi="Arial" w:cs="Arial"/>
          <w:b/>
          <w:bCs/>
          <w:lang w:eastAsia="cs-CZ"/>
        </w:rPr>
        <w:t>2</w:t>
      </w:r>
      <w:r w:rsidR="00056D4C">
        <w:rPr>
          <w:rFonts w:ascii="Arial" w:eastAsia="Arial" w:hAnsi="Arial" w:cs="Arial"/>
          <w:b/>
          <w:bCs/>
          <w:lang w:eastAsia="cs-CZ"/>
        </w:rPr>
        <w:t>2</w:t>
      </w:r>
      <w:r w:rsidR="009D20AE">
        <w:rPr>
          <w:rFonts w:ascii="Arial" w:eastAsia="Arial" w:hAnsi="Arial" w:cs="Arial"/>
          <w:b/>
          <w:bCs/>
          <w:lang w:eastAsia="cs-CZ"/>
        </w:rPr>
        <w:t>0</w:t>
      </w:r>
      <w:r w:rsidRPr="00A1230A">
        <w:rPr>
          <w:rFonts w:ascii="Arial" w:eastAsia="Arial" w:hAnsi="Arial" w:cs="Arial"/>
          <w:b/>
          <w:bCs/>
          <w:lang w:eastAsia="cs-CZ"/>
        </w:rPr>
        <w:t xml:space="preserve"> Kč do </w:t>
      </w:r>
      <w:r w:rsidR="00056D4C">
        <w:rPr>
          <w:rFonts w:ascii="Arial" w:eastAsia="Arial" w:hAnsi="Arial" w:cs="Arial"/>
          <w:b/>
          <w:bCs/>
          <w:lang w:eastAsia="cs-CZ"/>
        </w:rPr>
        <w:t>60</w:t>
      </w:r>
      <w:r w:rsidRPr="00A1230A">
        <w:rPr>
          <w:rFonts w:ascii="Arial" w:eastAsia="Arial" w:hAnsi="Arial" w:cs="Arial"/>
          <w:b/>
          <w:bCs/>
          <w:lang w:eastAsia="cs-CZ"/>
        </w:rPr>
        <w:t>.</w:t>
      </w:r>
      <w:r w:rsidR="00056D4C">
        <w:rPr>
          <w:rFonts w:ascii="Arial" w:eastAsia="Arial" w:hAnsi="Arial" w:cs="Arial"/>
          <w:b/>
          <w:bCs/>
          <w:lang w:eastAsia="cs-CZ"/>
        </w:rPr>
        <w:t>420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A464038" w14:textId="09DB8726" w:rsidR="001E0649" w:rsidRPr="001843B7" w:rsidRDefault="001E0649" w:rsidP="001E0649">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A32EE3">
        <w:rPr>
          <w:rFonts w:ascii="Arial" w:eastAsia="Arial" w:hAnsi="Arial" w:cs="Arial"/>
          <w:b/>
          <w:bCs/>
          <w:lang w:eastAsia="cs-CZ"/>
        </w:rPr>
        <w:t xml:space="preserve">od </w:t>
      </w:r>
      <w:r>
        <w:rPr>
          <w:rFonts w:ascii="Arial" w:eastAsia="Arial" w:hAnsi="Arial" w:cs="Arial"/>
          <w:b/>
          <w:bCs/>
          <w:lang w:eastAsia="cs-CZ"/>
        </w:rPr>
        <w:t>8</w:t>
      </w:r>
      <w:r w:rsidRPr="00A32EE3">
        <w:rPr>
          <w:rFonts w:ascii="Arial" w:eastAsia="Arial" w:hAnsi="Arial" w:cs="Arial"/>
          <w:b/>
          <w:bCs/>
          <w:lang w:eastAsia="cs-CZ"/>
        </w:rPr>
        <w:t>.000 Kč do 1</w:t>
      </w:r>
      <w:r>
        <w:rPr>
          <w:rFonts w:ascii="Arial" w:eastAsia="Arial" w:hAnsi="Arial" w:cs="Arial"/>
          <w:b/>
          <w:bCs/>
          <w:lang w:eastAsia="cs-CZ"/>
        </w:rPr>
        <w:t>8</w:t>
      </w:r>
      <w:r w:rsidRPr="00A32EE3">
        <w:rPr>
          <w:rFonts w:ascii="Arial" w:eastAsia="Arial" w:hAnsi="Arial" w:cs="Arial"/>
          <w:b/>
          <w:bCs/>
          <w:lang w:eastAsia="cs-CZ"/>
        </w:rPr>
        <w:t>.000 Kč</w:t>
      </w:r>
      <w:r>
        <w:rPr>
          <w:rFonts w:ascii="Arial" w:eastAsia="Arial" w:hAnsi="Arial" w:cs="Arial"/>
          <w:lang w:eastAsia="cs-CZ"/>
        </w:rPr>
        <w:t xml:space="preserve">. </w:t>
      </w:r>
      <w:r w:rsidRPr="009A104D">
        <w:rPr>
          <w:rFonts w:ascii="Arial" w:eastAsia="Arial" w:hAnsi="Arial" w:cs="Arial"/>
          <w:lang w:eastAsia="cs-CZ"/>
        </w:rPr>
        <w:t xml:space="preserve">Jedná se o rozpětí osobního příplatku pro služební místa </w:t>
      </w:r>
      <w:r>
        <w:rPr>
          <w:rFonts w:ascii="Arial" w:eastAsia="Arial" w:hAnsi="Arial" w:cs="Arial"/>
          <w:lang w:eastAsia="cs-CZ"/>
        </w:rPr>
        <w:t>vedoucích</w:t>
      </w:r>
      <w:r w:rsidRPr="009A104D">
        <w:rPr>
          <w:rFonts w:ascii="Arial" w:eastAsia="Arial" w:hAnsi="Arial" w:cs="Arial"/>
          <w:lang w:eastAsia="cs-CZ"/>
        </w:rPr>
        <w:t xml:space="preserve"> pro všechny platové třídy (</w:t>
      </w:r>
      <w:r>
        <w:rPr>
          <w:rFonts w:ascii="Arial" w:eastAsia="Arial" w:hAnsi="Arial" w:cs="Arial"/>
          <w:lang w:eastAsia="cs-CZ"/>
        </w:rPr>
        <w:t>12</w:t>
      </w:r>
      <w:r w:rsidRPr="009A104D">
        <w:rPr>
          <w:rFonts w:ascii="Arial" w:eastAsia="Arial" w:hAnsi="Arial" w:cs="Arial"/>
          <w:lang w:eastAsia="cs-CZ"/>
        </w:rPr>
        <w:t xml:space="preserve">. platová třída – 15. platová třída). </w:t>
      </w:r>
    </w:p>
    <w:bookmarkEnd w:id="0"/>
    <w:p w14:paraId="11701DAD" w14:textId="77777777" w:rsidR="006B0B01" w:rsidRPr="00937B4A" w:rsidRDefault="006B0B01"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71463A78"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056D4C">
        <w:rPr>
          <w:rFonts w:ascii="Arial" w:hAnsi="Arial" w:cs="Arial"/>
          <w:b/>
          <w:bCs/>
        </w:rPr>
        <w:t>5</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7C4466ED"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316C4D">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316C4D">
        <w:rPr>
          <w:rFonts w:ascii="Arial" w:eastAsia="Arial" w:hAnsi="Arial" w:cs="Arial"/>
          <w:b/>
          <w:bCs/>
          <w:lang w:eastAsia="cs-CZ"/>
        </w:rPr>
        <w:t>září</w:t>
      </w:r>
      <w:r>
        <w:rPr>
          <w:rFonts w:ascii="Arial" w:eastAsia="Arial" w:hAnsi="Arial" w:cs="Arial"/>
          <w:b/>
          <w:bCs/>
          <w:lang w:eastAsia="cs-CZ"/>
        </w:rPr>
        <w:t xml:space="preserve"> </w:t>
      </w:r>
      <w:r w:rsidRPr="004B0ABE">
        <w:rPr>
          <w:rFonts w:ascii="Arial" w:eastAsia="Arial" w:hAnsi="Arial" w:cs="Arial"/>
          <w:b/>
          <w:bCs/>
          <w:lang w:eastAsia="cs-CZ"/>
        </w:rPr>
        <w:t>202</w:t>
      </w:r>
      <w:r>
        <w:rPr>
          <w:rFonts w:ascii="Arial" w:eastAsia="Arial" w:hAnsi="Arial" w:cs="Arial"/>
          <w:b/>
          <w:bCs/>
          <w:lang w:eastAsia="cs-CZ"/>
        </w:rPr>
        <w:t>5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0095E60D" w14:textId="141D2B79" w:rsidR="00CA2F67" w:rsidRDefault="00B54BFA" w:rsidP="00CA2F67">
      <w:pPr>
        <w:autoSpaceDE w:val="0"/>
        <w:autoSpaceDN w:val="0"/>
        <w:adjustRightInd w:val="0"/>
        <w:spacing w:after="0" w:line="240" w:lineRule="auto"/>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056D4C">
        <w:rPr>
          <w:rFonts w:ascii="Arial" w:eastAsia="Arial" w:hAnsi="Arial" w:cs="Arial"/>
          <w:b/>
          <w:bCs/>
          <w:color w:val="000000"/>
          <w:lang w:eastAsia="cs-CZ"/>
        </w:rPr>
        <w:t>8</w:t>
      </w:r>
      <w:r w:rsidR="00B317BA">
        <w:rPr>
          <w:rFonts w:ascii="Arial" w:eastAsia="Arial" w:hAnsi="Arial" w:cs="Arial"/>
          <w:b/>
          <w:bCs/>
          <w:color w:val="000000"/>
          <w:lang w:eastAsia="cs-CZ"/>
        </w:rPr>
        <w:t xml:space="preserve">. </w:t>
      </w:r>
      <w:r w:rsidR="00316C4D">
        <w:rPr>
          <w:rFonts w:ascii="Arial" w:eastAsia="Arial" w:hAnsi="Arial" w:cs="Arial"/>
          <w:b/>
          <w:bCs/>
          <w:color w:val="000000"/>
          <w:lang w:eastAsia="cs-CZ"/>
        </w:rPr>
        <w:t>srpna</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57874ED2" w14:textId="77777777" w:rsidR="00CA2F67" w:rsidRPr="00406C2A" w:rsidRDefault="00CA2F67" w:rsidP="00CA2F67">
      <w:pPr>
        <w:autoSpaceDE w:val="0"/>
        <w:autoSpaceDN w:val="0"/>
        <w:adjustRightInd w:val="0"/>
        <w:spacing w:after="0" w:line="240" w:lineRule="auto"/>
        <w:rPr>
          <w:rFonts w:ascii="Arial" w:eastAsia="Arial" w:hAnsi="Arial" w:cs="Arial"/>
          <w:color w:val="000000"/>
          <w:lang w:eastAsia="cs-CZ"/>
        </w:rPr>
      </w:pPr>
    </w:p>
    <w:p w14:paraId="02FAF42A" w14:textId="4C0E3F5E" w:rsidR="00CA2F67" w:rsidRPr="00406C2A" w:rsidRDefault="00CA2F67" w:rsidP="00CA2F67">
      <w:pPr>
        <w:pStyle w:val="Odstavecseseznamem"/>
        <w:numPr>
          <w:ilvl w:val="0"/>
          <w:numId w:val="21"/>
        </w:numPr>
        <w:autoSpaceDE w:val="0"/>
        <w:autoSpaceDN w:val="0"/>
        <w:adjustRightInd w:val="0"/>
        <w:spacing w:after="0" w:line="240" w:lineRule="auto"/>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CF53F1">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B54BFA">
      <w:pPr>
        <w:autoSpaceDE w:val="0"/>
        <w:autoSpaceDN w:val="0"/>
        <w:adjustRightInd w:val="0"/>
        <w:spacing w:after="0" w:line="240" w:lineRule="auto"/>
        <w:rPr>
          <w:rFonts w:ascii="Arial" w:eastAsia="Arial" w:hAnsi="Arial" w:cs="Arial"/>
          <w:color w:val="000000"/>
          <w:highlight w:val="yellow"/>
          <w:lang w:eastAsia="cs-CZ"/>
        </w:rPr>
      </w:pPr>
    </w:p>
    <w:p w14:paraId="432AC961" w14:textId="5501F18A" w:rsidR="00B54BFA" w:rsidRPr="00316C4D" w:rsidRDefault="00B54BFA" w:rsidP="00B54BFA">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8370FD" w:rsidRPr="00937B4A">
        <w:rPr>
          <w:rFonts w:ascii="Arial" w:eastAsia="Arial" w:hAnsi="Arial" w:cs="Arial"/>
          <w:b/>
          <w:bCs/>
          <w:lang w:eastAsia="cs-CZ"/>
        </w:rPr>
        <w:t>vedoucího/vedoucí oddělení</w:t>
      </w:r>
      <w:r w:rsidR="008370FD" w:rsidRPr="000519C4">
        <w:rPr>
          <w:rFonts w:ascii="Arial" w:eastAsia="Arial" w:hAnsi="Arial" w:cs="Arial"/>
          <w:b/>
          <w:bCs/>
          <w:lang w:eastAsia="cs-CZ"/>
        </w:rPr>
        <w:t xml:space="preserve"> </w:t>
      </w:r>
      <w:r w:rsidR="008370FD">
        <w:rPr>
          <w:rFonts w:ascii="Arial" w:eastAsia="Arial" w:hAnsi="Arial" w:cs="Arial"/>
          <w:b/>
          <w:bCs/>
          <w:lang w:eastAsia="cs-CZ"/>
        </w:rPr>
        <w:t>koncepce dostupného bydlení</w:t>
      </w:r>
      <w:r w:rsidRPr="001E0649">
        <w:rPr>
          <w:rFonts w:ascii="Arial" w:hAnsi="Arial" w:cs="Arial"/>
          <w:b/>
          <w:bCs/>
        </w:rPr>
        <w:t xml:space="preserve">, </w:t>
      </w:r>
      <w:r w:rsidR="00316C4D">
        <w:rPr>
          <w:rFonts w:ascii="Arial" w:hAnsi="Arial" w:cs="Arial"/>
          <w:b/>
          <w:bCs/>
        </w:rPr>
        <w:t>MMR_</w:t>
      </w:r>
      <w:r w:rsidR="008370FD">
        <w:rPr>
          <w:rFonts w:ascii="Arial" w:hAnsi="Arial" w:cs="Arial"/>
          <w:b/>
          <w:bCs/>
        </w:rPr>
        <w:t>977</w:t>
      </w:r>
      <w:r w:rsidR="00316C4D">
        <w:rPr>
          <w:rFonts w:ascii="Arial" w:hAnsi="Arial" w:cs="Arial"/>
          <w:b/>
          <w:bCs/>
        </w:rPr>
        <w:t xml:space="preserve">, </w:t>
      </w:r>
      <w:r w:rsidRPr="001E0649">
        <w:rPr>
          <w:rFonts w:ascii="Arial" w:hAnsi="Arial" w:cs="Arial"/>
          <w:b/>
          <w:bCs/>
        </w:rPr>
        <w:t xml:space="preserve">č.j.: </w:t>
      </w:r>
      <w:r w:rsidR="008370FD" w:rsidRPr="008370FD">
        <w:rPr>
          <w:rFonts w:ascii="Arial" w:eastAsia="Arial" w:hAnsi="Arial" w:cs="Arial"/>
          <w:b/>
          <w:bCs/>
          <w:lang w:eastAsia="cs-CZ"/>
        </w:rPr>
        <w:t>MMR-53326/2025-94</w:t>
      </w:r>
      <w:r w:rsidR="001E0649" w:rsidRPr="008370FD">
        <w:rPr>
          <w:rFonts w:ascii="Arial" w:eastAsia="Arial" w:hAnsi="Arial" w:cs="Arial"/>
          <w:b/>
          <w:bCs/>
          <w:lang w:eastAsia="cs-CZ"/>
        </w:rPr>
        <w:t>/</w:t>
      </w:r>
      <w:r w:rsidR="00316C4D" w:rsidRPr="00316C4D">
        <w:rPr>
          <w:rFonts w:ascii="Arial" w:hAnsi="Arial" w:cs="Arial"/>
          <w:b/>
          <w:bCs/>
        </w:rPr>
        <w:t>KJ</w:t>
      </w:r>
      <w:r w:rsidRPr="00316C4D">
        <w:rPr>
          <w:rFonts w:ascii="Arial" w:hAnsi="Arial" w:cs="Arial"/>
          <w:b/>
          <w:bCs/>
        </w:rPr>
        <w:t xml:space="preserve">“. </w:t>
      </w:r>
    </w:p>
    <w:p w14:paraId="4B715F1C" w14:textId="49C98C9E" w:rsidR="00316C4D" w:rsidRDefault="00B54BFA" w:rsidP="00AA14C0">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527571A1" w:rsidR="00EB2137" w:rsidRPr="002B3265" w:rsidRDefault="008370FD"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Pr>
          <w:rFonts w:ascii="Arial" w:hAnsi="Arial" w:cs="Arial"/>
        </w:rPr>
        <w:t xml:space="preserve"> (vítány </w:t>
      </w:r>
      <w:r w:rsidR="00BD30D8" w:rsidRPr="00BD30D8">
        <w:rPr>
          <w:rFonts w:ascii="Arial" w:hAnsi="Arial" w:cs="Arial"/>
        </w:rPr>
        <w:t>jsou obory sociologie, ekonomie, politologie, právo, veřejná politika, geografie, urbanismus, architektura nebo příbuzné obory</w:t>
      </w:r>
      <w:r w:rsidR="00362B1F">
        <w:rPr>
          <w:rFonts w:ascii="Arial" w:hAnsi="Arial" w:cs="Arial"/>
        </w:rPr>
        <w:t>)</w:t>
      </w:r>
      <w:r w:rsidR="00EB2137" w:rsidRPr="002B3265">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07ADDF7D" w14:textId="77777777" w:rsidR="00BD30D8" w:rsidRDefault="00BD30D8" w:rsidP="00BD30D8">
      <w:pPr>
        <w:spacing w:after="0" w:line="240" w:lineRule="auto"/>
        <w:jc w:val="both"/>
        <w:rPr>
          <w:rFonts w:ascii="Arial" w:hAnsi="Arial" w:cs="Arial"/>
        </w:rPr>
      </w:pPr>
    </w:p>
    <w:p w14:paraId="68BB449D" w14:textId="77777777" w:rsidR="00BD30D8" w:rsidRDefault="00BD30D8" w:rsidP="00BD30D8">
      <w:pPr>
        <w:spacing w:after="0" w:line="240" w:lineRule="auto"/>
        <w:jc w:val="both"/>
        <w:rPr>
          <w:rFonts w:ascii="Arial" w:hAnsi="Arial" w:cs="Arial"/>
        </w:rPr>
      </w:pPr>
    </w:p>
    <w:p w14:paraId="16F6CC3B" w14:textId="77777777" w:rsidR="00AA14C0" w:rsidRPr="00AA14C0" w:rsidRDefault="00AA14C0" w:rsidP="00AA14C0">
      <w:pPr>
        <w:spacing w:after="0" w:line="240" w:lineRule="auto"/>
        <w:ind w:left="567"/>
        <w:jc w:val="both"/>
        <w:rPr>
          <w:rFonts w:ascii="Arial" w:hAnsi="Arial" w:cs="Arial"/>
        </w:rPr>
      </w:pPr>
    </w:p>
    <w:p w14:paraId="4AC4D750" w14:textId="76255D7A" w:rsidR="00B84629" w:rsidRDefault="00B84629" w:rsidP="00A05D6C">
      <w:pPr>
        <w:spacing w:after="0" w:line="240" w:lineRule="auto"/>
        <w:ind w:left="567"/>
        <w:jc w:val="both"/>
        <w:rPr>
          <w:rFonts w:ascii="Arial" w:hAnsi="Arial" w:cs="Arial"/>
        </w:rPr>
      </w:pPr>
      <w:r w:rsidRPr="00406C2A">
        <w:rPr>
          <w:rFonts w:ascii="Arial" w:hAnsi="Arial" w:cs="Arial"/>
        </w:rPr>
        <w:lastRenderedPageBreak/>
        <w:t>Žadatel je povinen splnění základních předpokladů uvedených v písmenech a),</w:t>
      </w:r>
      <w:r w:rsidR="00316C4D">
        <w:rPr>
          <w:rFonts w:ascii="Arial" w:hAnsi="Arial" w:cs="Arial"/>
        </w:rPr>
        <w:t> </w:t>
      </w:r>
      <w:r w:rsidRPr="00406C2A">
        <w:rPr>
          <w:rFonts w:ascii="Arial" w:hAnsi="Arial" w:cs="Arial"/>
        </w:rPr>
        <w:t>b)</w:t>
      </w:r>
      <w:r w:rsidR="00316C4D">
        <w:rPr>
          <w:rFonts w:ascii="Arial" w:hAnsi="Arial" w:cs="Arial"/>
        </w:rPr>
        <w:t> </w:t>
      </w:r>
      <w:r w:rsidRPr="00406C2A">
        <w:rPr>
          <w:rFonts w:ascii="Arial" w:hAnsi="Arial" w:cs="Arial"/>
        </w:rPr>
        <w:t>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BC202E1" w14:textId="77777777" w:rsidR="00316C4D" w:rsidRDefault="00316C4D" w:rsidP="00A05D6C">
      <w:pPr>
        <w:spacing w:after="0" w:line="240" w:lineRule="auto"/>
        <w:ind w:left="567"/>
        <w:jc w:val="both"/>
        <w:rPr>
          <w:rFonts w:ascii="Arial" w:hAnsi="Arial" w:cs="Arial"/>
        </w:rPr>
      </w:pPr>
    </w:p>
    <w:p w14:paraId="128009F5" w14:textId="77777777" w:rsidR="00316C4D" w:rsidRPr="005E071C" w:rsidRDefault="00316C4D" w:rsidP="00316C4D">
      <w:pPr>
        <w:pStyle w:val="Odstavecseseznamem"/>
        <w:numPr>
          <w:ilvl w:val="0"/>
          <w:numId w:val="2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 xml:space="preserve">3 </w:t>
      </w:r>
      <w:r w:rsidRPr="00AF6587">
        <w:rPr>
          <w:rFonts w:ascii="Arial" w:hAnsi="Arial" w:cs="Arial"/>
        </w:rPr>
        <w:t xml:space="preserve">zákona o státní službě služebním předpisem státní tajemnice č. </w:t>
      </w:r>
      <w:r>
        <w:rPr>
          <w:rFonts w:ascii="Arial" w:hAnsi="Arial" w:cs="Arial"/>
          <w:color w:val="000000" w:themeColor="text1"/>
        </w:rPr>
        <w:t xml:space="preserve">19/2025, č.j. </w:t>
      </w:r>
      <w:r w:rsidRPr="005C1197">
        <w:rPr>
          <w:rFonts w:ascii="Arial" w:hAnsi="Arial" w:cs="Arial"/>
        </w:rPr>
        <w:t>MMR-52959/2025-94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50AC090" w14:textId="0239CE25" w:rsidR="00316C4D" w:rsidRDefault="00BD30D8" w:rsidP="00316C4D">
      <w:pPr>
        <w:pStyle w:val="Odstavecseseznamem"/>
        <w:numPr>
          <w:ilvl w:val="0"/>
          <w:numId w:val="25"/>
        </w:numPr>
        <w:spacing w:after="0" w:line="240" w:lineRule="auto"/>
        <w:contextualSpacing/>
        <w:jc w:val="both"/>
        <w:rPr>
          <w:rFonts w:ascii="Arial" w:hAnsi="Arial" w:cs="Arial"/>
        </w:rPr>
      </w:pPr>
      <w:r>
        <w:rPr>
          <w:rFonts w:ascii="Arial" w:hAnsi="Arial" w:cs="Arial"/>
        </w:rPr>
        <w:t>úroveň</w:t>
      </w:r>
      <w:r w:rsidRPr="00B94DFD">
        <w:rPr>
          <w:rFonts w:ascii="Arial" w:hAnsi="Arial" w:cs="Arial"/>
        </w:rPr>
        <w:t xml:space="preserve"> znalosti cizího jazyka, a to znalost anglického jazyka odpovídající alespoň 2. stupni znalosti cizího jazyka pro standardizované jazykové zkoušky stanovené rozhodnutím Ministerstva školství, mládeže a tělovýchovy. Úroveň anglického jazyka bude prověřována v rámci výběrového řízení ústně</w:t>
      </w:r>
      <w:r w:rsidR="00316C4D" w:rsidRPr="00437850">
        <w:rPr>
          <w:rFonts w:ascii="Arial" w:hAnsi="Arial" w:cs="Arial"/>
        </w:rPr>
        <w:t>.</w:t>
      </w:r>
    </w:p>
    <w:p w14:paraId="188A35DF" w14:textId="77777777" w:rsidR="00316C4D" w:rsidRDefault="00316C4D" w:rsidP="00316C4D">
      <w:pPr>
        <w:spacing w:after="0" w:line="240" w:lineRule="auto"/>
        <w:contextualSpacing/>
        <w:jc w:val="both"/>
        <w:rPr>
          <w:rFonts w:ascii="Arial" w:hAnsi="Arial" w:cs="Arial"/>
        </w:rPr>
      </w:pPr>
    </w:p>
    <w:p w14:paraId="56A99DBC" w14:textId="7B37D49D" w:rsidR="00316C4D" w:rsidRDefault="00316C4D" w:rsidP="00316C4D">
      <w:pPr>
        <w:spacing w:after="0" w:line="240" w:lineRule="auto"/>
        <w:ind w:left="567"/>
        <w:contextualSpacing/>
        <w:jc w:val="both"/>
        <w:rPr>
          <w:rFonts w:ascii="Arial" w:hAnsi="Arial" w:cs="Arial"/>
        </w:rPr>
      </w:pPr>
      <w:r w:rsidRPr="00615D6B">
        <w:rPr>
          <w:rFonts w:ascii="Arial" w:hAnsi="Arial" w:cs="Arial"/>
        </w:rPr>
        <w:t>Žadatel je povinen splnění požadavků uvedených v předchozích bodech doložit příslušnými listinami, při podání žádosti lze místo předložení originálu listiny doložit pouze její kopii nebo čestné prohlášení. Originál nebo úředně ověřenou kopii listiny žadatel předloží nejpozději po výzvě služebního orgánu (§ 28a odst. 1 zákona o</w:t>
      </w:r>
      <w:r>
        <w:rPr>
          <w:rFonts w:ascii="Arial" w:hAnsi="Arial" w:cs="Arial"/>
        </w:rPr>
        <w:t> </w:t>
      </w:r>
      <w:r w:rsidRPr="00615D6B">
        <w:rPr>
          <w:rFonts w:ascii="Arial" w:hAnsi="Arial" w:cs="Arial"/>
        </w:rPr>
        <w:t xml:space="preserve">státní službě). </w:t>
      </w:r>
    </w:p>
    <w:p w14:paraId="0D93D9FF" w14:textId="77777777" w:rsidR="00CF53F1" w:rsidRPr="00406C2A" w:rsidRDefault="00CF53F1" w:rsidP="004A623A">
      <w:pPr>
        <w:spacing w:after="0" w:line="240" w:lineRule="auto"/>
        <w:jc w:val="both"/>
        <w:rPr>
          <w:rFonts w:ascii="Arial" w:hAnsi="Arial" w:cs="Arial"/>
        </w:rPr>
      </w:pPr>
    </w:p>
    <w:p w14:paraId="6CF9829B" w14:textId="090B4998"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3"/>
      </w:r>
      <w:r w:rsidRPr="00316C4D">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43D7888B"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čestné prohlášení</w:t>
      </w:r>
      <w:r w:rsidRPr="00316C4D">
        <w:rPr>
          <w:rStyle w:val="Znakapoznpodarou"/>
          <w:rFonts w:ascii="Arial" w:hAnsi="Arial" w:cs="Arial"/>
        </w:rPr>
        <w:footnoteReference w:id="4"/>
      </w:r>
      <w:r w:rsidRPr="00316C4D">
        <w:rPr>
          <w:rFonts w:ascii="Arial" w:hAnsi="Arial" w:cs="Arial"/>
        </w:rPr>
        <w:t xml:space="preserve"> podle</w:t>
      </w:r>
      <w:r w:rsidR="00316C4D">
        <w:rPr>
          <w:rFonts w:ascii="Arial" w:hAnsi="Arial" w:cs="Arial"/>
        </w:rPr>
        <w:t xml:space="preserve"> </w:t>
      </w:r>
      <w:r w:rsidRPr="00316C4D">
        <w:rPr>
          <w:rFonts w:ascii="Arial" w:hAnsi="Arial" w:cs="Arial"/>
        </w:rPr>
        <w:t>§</w:t>
      </w:r>
      <w:r w:rsidR="00316C4D" w:rsidRPr="00316C4D">
        <w:rPr>
          <w:rFonts w:ascii="Arial" w:hAnsi="Arial" w:cs="Arial"/>
        </w:rPr>
        <w:t> </w:t>
      </w:r>
      <w:r w:rsidRPr="00316C4D">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 xml:space="preserve">  </w:t>
      </w:r>
    </w:p>
    <w:p w14:paraId="29005BEB" w14:textId="77777777" w:rsidR="004D66D3" w:rsidRPr="00316C4D"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4CD6E83F" w:rsidR="00A561AB" w:rsidRDefault="004D66D3" w:rsidP="00316C4D">
      <w:pPr>
        <w:pStyle w:val="Odstavecseseznamem"/>
        <w:numPr>
          <w:ilvl w:val="0"/>
          <w:numId w:val="26"/>
        </w:numPr>
        <w:spacing w:after="0" w:line="240" w:lineRule="auto"/>
        <w:ind w:left="851"/>
        <w:jc w:val="both"/>
        <w:rPr>
          <w:rFonts w:ascii="Arial" w:eastAsia="Arial" w:hAnsi="Arial" w:cs="Arial"/>
          <w:sz w:val="24"/>
          <w:szCs w:val="24"/>
          <w:lang w:eastAsia="cs-CZ"/>
        </w:rPr>
      </w:pPr>
      <w:r w:rsidRPr="00316C4D">
        <w:rPr>
          <w:rFonts w:ascii="Arial" w:hAnsi="Arial" w:cs="Arial"/>
        </w:rPr>
        <w:t xml:space="preserve">splňuje předpoklad účasti ve výběrovém řízení na služební místo </w:t>
      </w:r>
      <w:r w:rsidR="0075352F" w:rsidRPr="00316C4D">
        <w:rPr>
          <w:rFonts w:ascii="Arial" w:hAnsi="Arial" w:cs="Arial"/>
        </w:rPr>
        <w:t xml:space="preserve">vedoucí/vedoucího oddělení </w:t>
      </w:r>
      <w:r w:rsidRPr="00316C4D">
        <w:rPr>
          <w:rFonts w:ascii="Arial" w:hAnsi="Arial" w:cs="Arial"/>
        </w:rPr>
        <w:t>podle § 5</w:t>
      </w:r>
      <w:r w:rsidR="0075352F" w:rsidRPr="00316C4D">
        <w:rPr>
          <w:rFonts w:ascii="Arial" w:hAnsi="Arial" w:cs="Arial"/>
        </w:rPr>
        <w:t>8</w:t>
      </w:r>
      <w:r w:rsidRPr="00316C4D">
        <w:rPr>
          <w:rFonts w:ascii="Arial" w:hAnsi="Arial" w:cs="Arial"/>
        </w:rPr>
        <w:t xml:space="preserve"> odst. </w:t>
      </w:r>
      <w:r w:rsidR="0075352F" w:rsidRPr="00316C4D">
        <w:rPr>
          <w:rFonts w:ascii="Arial" w:hAnsi="Arial" w:cs="Arial"/>
        </w:rPr>
        <w:t>2</w:t>
      </w:r>
      <w:r w:rsidRPr="00316C4D">
        <w:rPr>
          <w:rFonts w:ascii="Arial" w:hAnsi="Arial" w:cs="Arial"/>
        </w:rPr>
        <w:t xml:space="preserve"> zákona o státní službě. Podle tohoto ustanovení se výběrového řízení může zúčastnit osoba</w:t>
      </w:r>
      <w:r w:rsidR="0075352F" w:rsidRPr="00316C4D">
        <w:rPr>
          <w:rFonts w:ascii="Arial" w:hAnsi="Arial" w:cs="Arial"/>
        </w:rPr>
        <w:t xml:space="preserve">, která </w:t>
      </w:r>
      <w:r w:rsidR="0075352F" w:rsidRPr="00316C4D">
        <w:rPr>
          <w:rFonts w:ascii="Arial" w:hAnsi="Arial" w:cs="Arial"/>
        </w:rPr>
        <w:br/>
        <w:t>v uplynulých 15 letech vykonávala nejméně po dobu 1 roku činnosti podle § 5 nebo činnosti obdobn</w:t>
      </w:r>
      <w:r w:rsidR="00F61EF2" w:rsidRPr="00316C4D">
        <w:rPr>
          <w:rFonts w:ascii="Arial" w:hAnsi="Arial" w:cs="Arial"/>
        </w:rPr>
        <w:t>é</w:t>
      </w:r>
      <w:r w:rsidR="00F61EF2" w:rsidRPr="00316C4D">
        <w:rPr>
          <w:rStyle w:val="Znakapoznpodarou"/>
          <w:rFonts w:ascii="Arial" w:hAnsi="Arial" w:cs="Arial"/>
        </w:rPr>
        <w:footnoteReference w:id="5"/>
      </w:r>
      <w:r w:rsidR="00F61EF2" w:rsidRPr="00316C4D">
        <w:rPr>
          <w:rFonts w:ascii="Arial" w:hAnsi="Arial" w:cs="Arial"/>
        </w:rPr>
        <w:t>.</w:t>
      </w:r>
      <w:r w:rsidR="00F61EF2" w:rsidRPr="00316C4D">
        <w:rPr>
          <w:rFonts w:ascii="Arial" w:eastAsia="Arial" w:hAnsi="Arial" w:cs="Arial"/>
          <w:sz w:val="24"/>
          <w:szCs w:val="24"/>
          <w:lang w:eastAsia="cs-CZ"/>
        </w:rPr>
        <w:t xml:space="preserve"> </w:t>
      </w:r>
    </w:p>
    <w:p w14:paraId="74B38185" w14:textId="77777777" w:rsidR="00BD30D8" w:rsidRPr="00BD30D8" w:rsidRDefault="00BD30D8" w:rsidP="00BD30D8">
      <w:pPr>
        <w:pStyle w:val="Odstavecseseznamem"/>
        <w:rPr>
          <w:rFonts w:ascii="Arial" w:eastAsia="Arial" w:hAnsi="Arial" w:cs="Arial"/>
          <w:sz w:val="24"/>
          <w:szCs w:val="24"/>
          <w:lang w:eastAsia="cs-CZ"/>
        </w:rPr>
      </w:pPr>
    </w:p>
    <w:p w14:paraId="4374D8F2" w14:textId="77777777" w:rsidR="00BD30D8" w:rsidRPr="00316C4D" w:rsidRDefault="00BD30D8" w:rsidP="00BD30D8">
      <w:pPr>
        <w:pStyle w:val="Odstavecseseznamem"/>
        <w:spacing w:after="0" w:line="240" w:lineRule="auto"/>
        <w:ind w:left="851"/>
        <w:jc w:val="both"/>
        <w:rPr>
          <w:rFonts w:ascii="Arial" w:eastAsia="Arial" w:hAnsi="Arial" w:cs="Arial"/>
          <w:sz w:val="24"/>
          <w:szCs w:val="24"/>
          <w:lang w:eastAsia="cs-CZ"/>
        </w:rPr>
      </w:pP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lastRenderedPageBreak/>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6"/>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FC30DC">
      <w:pPr>
        <w:spacing w:after="0"/>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A674A4">
      <w:pPr>
        <w:spacing w:after="0" w:line="240" w:lineRule="auto"/>
        <w:ind w:left="567"/>
        <w:jc w:val="both"/>
        <w:rPr>
          <w:rFonts w:ascii="Arial" w:hAnsi="Arial" w:cs="Arial"/>
        </w:rPr>
      </w:pPr>
      <w:r w:rsidRPr="008C10F3">
        <w:rPr>
          <w:rFonts w:ascii="Arial" w:hAnsi="Arial" w:cs="Arial"/>
        </w:rPr>
        <w:t xml:space="preserve"> </w:t>
      </w:r>
    </w:p>
    <w:p w14:paraId="5E6C6EB1" w14:textId="2BC34DE8" w:rsidR="009644AA" w:rsidRPr="002D3E2A" w:rsidRDefault="009644AA" w:rsidP="002D3E2A">
      <w:pPr>
        <w:spacing w:after="0"/>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FA3837">
        <w:rPr>
          <w:rFonts w:ascii="Arial" w:hAnsi="Arial" w:cs="Arial"/>
        </w:rPr>
        <w:t>Ing</w:t>
      </w:r>
      <w:r w:rsidR="004A623A">
        <w:rPr>
          <w:rFonts w:ascii="Arial" w:hAnsi="Arial" w:cs="Arial"/>
        </w:rPr>
        <w:t xml:space="preserve">. </w:t>
      </w:r>
      <w:r w:rsidR="00FA3837">
        <w:rPr>
          <w:rFonts w:ascii="Arial" w:hAnsi="Arial" w:cs="Arial"/>
        </w:rPr>
        <w:t>Kateřinu Jarošovou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FA3837">
        <w:rPr>
          <w:rFonts w:ascii="Arial" w:hAnsi="Arial" w:cs="Arial"/>
        </w:rPr>
        <w:t>Katerina</w:t>
      </w:r>
      <w:r w:rsidR="004A623A">
        <w:rPr>
          <w:rFonts w:ascii="Arial" w:hAnsi="Arial" w:cs="Arial"/>
        </w:rPr>
        <w:t>.</w:t>
      </w:r>
      <w:r w:rsidR="00FA3837">
        <w:rPr>
          <w:rFonts w:ascii="Arial" w:hAnsi="Arial" w:cs="Arial"/>
        </w:rPr>
        <w:t>Jarosova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0A4827">
      <w:pPr>
        <w:spacing w:after="120" w:line="240" w:lineRule="auto"/>
        <w:rPr>
          <w:rFonts w:ascii="Arial" w:hAnsi="Arial" w:cs="Arial"/>
          <w:highlight w:val="yellow"/>
        </w:rPr>
      </w:pPr>
    </w:p>
    <w:p w14:paraId="24F9F4AB" w14:textId="77777777" w:rsidR="00FD2250" w:rsidRPr="005274E2" w:rsidRDefault="00FD2250" w:rsidP="00FD2250">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BF0E6D4" w14:textId="77777777" w:rsidR="00FA3837" w:rsidRDefault="00FA3837" w:rsidP="00FA3837">
      <w:pPr>
        <w:pStyle w:val="Odstavecseseznamem"/>
        <w:spacing w:after="0" w:line="240" w:lineRule="auto"/>
        <w:ind w:left="0"/>
        <w:jc w:val="both"/>
        <w:rPr>
          <w:rFonts w:ascii="Arial" w:hAnsi="Arial" w:cs="Arial"/>
        </w:rPr>
      </w:pPr>
    </w:p>
    <w:p w14:paraId="490C2509" w14:textId="1A19D444"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0C35CF5" w14:textId="77777777" w:rsidR="00FA3837" w:rsidRDefault="00FA3837" w:rsidP="00FA3837">
      <w:pPr>
        <w:pStyle w:val="Odstavecseseznamem"/>
        <w:spacing w:after="0" w:line="240" w:lineRule="auto"/>
        <w:ind w:left="0"/>
        <w:jc w:val="both"/>
        <w:rPr>
          <w:rFonts w:ascii="Arial" w:hAnsi="Arial" w:cs="Arial"/>
        </w:rPr>
      </w:pPr>
    </w:p>
    <w:p w14:paraId="71F5A082" w14:textId="13D440B7"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DD399D" w14:textId="77777777" w:rsidR="00FA3837" w:rsidRDefault="00FA3837" w:rsidP="00FA3837">
      <w:pPr>
        <w:pStyle w:val="Odstavecseseznamem"/>
        <w:spacing w:after="0" w:line="240" w:lineRule="auto"/>
        <w:ind w:left="0"/>
        <w:jc w:val="both"/>
        <w:rPr>
          <w:rFonts w:ascii="Arial" w:hAnsi="Arial" w:cs="Arial"/>
        </w:rPr>
      </w:pPr>
    </w:p>
    <w:p w14:paraId="771B9E0C" w14:textId="71D210D9" w:rsidR="008C10F3" w:rsidRPr="009A25CE" w:rsidRDefault="008C10F3" w:rsidP="00FA3837">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FA3837">
      <w:pPr>
        <w:spacing w:after="0" w:line="240" w:lineRule="auto"/>
        <w:jc w:val="both"/>
        <w:rPr>
          <w:rFonts w:ascii="Arial" w:hAnsi="Arial" w:cs="Arial"/>
        </w:rPr>
      </w:pPr>
    </w:p>
    <w:p w14:paraId="6DED985C" w14:textId="77777777" w:rsidR="001240A5" w:rsidRPr="008C10F3" w:rsidRDefault="001240A5" w:rsidP="00FA3837">
      <w:pPr>
        <w:spacing w:after="0" w:line="240" w:lineRule="auto"/>
        <w:jc w:val="both"/>
        <w:rPr>
          <w:rFonts w:ascii="Arial" w:hAnsi="Arial" w:cs="Arial"/>
        </w:rPr>
      </w:pPr>
      <w:r w:rsidRPr="008C10F3">
        <w:rPr>
          <w:rFonts w:ascii="Arial" w:hAnsi="Arial" w:cs="Arial"/>
          <w:b/>
          <w:bCs/>
        </w:rPr>
        <w:lastRenderedPageBreak/>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FA3837">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1240A5">
      <w:pPr>
        <w:spacing w:after="0" w:line="240" w:lineRule="auto"/>
        <w:contextualSpacing/>
        <w:jc w:val="both"/>
        <w:rPr>
          <w:rFonts w:ascii="Arial" w:hAnsi="Arial" w:cs="Arial"/>
          <w:b/>
          <w:highlight w:val="yellow"/>
        </w:rPr>
      </w:pPr>
    </w:p>
    <w:p w14:paraId="73AFDFF7" w14:textId="57366AF6" w:rsidR="001240A5" w:rsidRPr="00702AC5" w:rsidRDefault="001240A5" w:rsidP="001240A5">
      <w:pPr>
        <w:spacing w:after="0" w:line="240" w:lineRule="auto"/>
        <w:contextualSpacing/>
        <w:jc w:val="both"/>
        <w:rPr>
          <w:rFonts w:ascii="Arial" w:hAnsi="Arial" w:cs="Arial"/>
          <w:b/>
          <w:highlight w:val="yellow"/>
        </w:rPr>
      </w:pPr>
    </w:p>
    <w:p w14:paraId="5DB233BC" w14:textId="77777777" w:rsidR="00386F19" w:rsidRPr="00702AC5" w:rsidRDefault="00386F19" w:rsidP="001240A5">
      <w:pPr>
        <w:spacing w:after="0" w:line="240" w:lineRule="auto"/>
        <w:contextualSpacing/>
        <w:jc w:val="both"/>
        <w:rPr>
          <w:rFonts w:ascii="Arial" w:hAnsi="Arial" w:cs="Arial"/>
          <w:b/>
          <w:highlight w:val="yellow"/>
        </w:rPr>
      </w:pPr>
    </w:p>
    <w:p w14:paraId="18E46B1C" w14:textId="77777777" w:rsidR="001240A5" w:rsidRDefault="001240A5" w:rsidP="001240A5">
      <w:pPr>
        <w:spacing w:after="0" w:line="240" w:lineRule="auto"/>
        <w:contextualSpacing/>
        <w:jc w:val="both"/>
        <w:rPr>
          <w:rFonts w:ascii="Arial" w:hAnsi="Arial" w:cs="Arial"/>
          <w:color w:val="FF0000"/>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4518C526" w14:textId="77777777" w:rsidR="00FA3837" w:rsidRDefault="00FA3837" w:rsidP="001240A5">
      <w:pPr>
        <w:tabs>
          <w:tab w:val="left" w:pos="3700"/>
        </w:tabs>
        <w:spacing w:after="0" w:line="240" w:lineRule="auto"/>
        <w:contextualSpacing/>
        <w:jc w:val="both"/>
        <w:rPr>
          <w:rFonts w:ascii="Arial" w:hAnsi="Arial" w:cs="Arial"/>
        </w:rPr>
      </w:pPr>
    </w:p>
    <w:p w14:paraId="286279AD" w14:textId="77777777" w:rsidR="00FA3837" w:rsidRPr="00702AC5" w:rsidRDefault="00FA3837" w:rsidP="00FA3837">
      <w:pPr>
        <w:spacing w:after="120" w:line="240" w:lineRule="auto"/>
        <w:rPr>
          <w:rFonts w:ascii="Arial" w:hAnsi="Arial" w:cs="Arial"/>
          <w:highlight w:val="yellow"/>
        </w:rPr>
      </w:pPr>
    </w:p>
    <w:p w14:paraId="64E2B611" w14:textId="77777777" w:rsidR="00FA3837" w:rsidRPr="008C10F3" w:rsidRDefault="00FA3837" w:rsidP="00FA3837">
      <w:pPr>
        <w:spacing w:after="0"/>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686F8A4E" w14:textId="77777777" w:rsidR="00FA3837" w:rsidRPr="00702AC5" w:rsidRDefault="00FA3837" w:rsidP="00FA3837">
      <w:pPr>
        <w:spacing w:after="0"/>
        <w:ind w:left="2832"/>
        <w:rPr>
          <w:rFonts w:ascii="Arial" w:hAnsi="Arial" w:cs="Arial"/>
          <w:highlight w:val="yellow"/>
          <w:lang w:eastAsia="cs-CZ"/>
        </w:rPr>
      </w:pPr>
      <w:r w:rsidRPr="008C10F3">
        <w:rPr>
          <w:rFonts w:ascii="Arial" w:hAnsi="Arial" w:cs="Arial"/>
        </w:rPr>
        <w:t xml:space="preserve">              státní tajemnice Ministerstva pro místní rozvoj</w:t>
      </w:r>
    </w:p>
    <w:p w14:paraId="3695B58C" w14:textId="77777777" w:rsidR="00FA3837" w:rsidRDefault="00FA3837" w:rsidP="001240A5">
      <w:pPr>
        <w:tabs>
          <w:tab w:val="left" w:pos="3700"/>
        </w:tabs>
        <w:spacing w:after="0" w:line="240" w:lineRule="auto"/>
        <w:contextualSpacing/>
        <w:jc w:val="both"/>
        <w:rPr>
          <w:rFonts w:ascii="Arial" w:hAnsi="Arial" w:cs="Arial"/>
        </w:rPr>
      </w:pP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9" w:name="zapati_logo"/>
    <w:bookmarkEnd w:id="9"/>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Default="00B54BFA" w:rsidP="00316C4D">
      <w:pPr>
        <w:pStyle w:val="Textpoznpodarou"/>
        <w:spacing w:after="0"/>
        <w:jc w:val="both"/>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316C4D">
      <w:pPr>
        <w:pStyle w:val="Textpoznpodarou"/>
        <w:tabs>
          <w:tab w:val="left" w:pos="284"/>
        </w:tabs>
        <w:spacing w:after="0"/>
        <w:jc w:val="both"/>
        <w:rPr>
          <w:rFonts w:ascii="Arial" w:hAnsi="Arial" w:cs="Arial"/>
          <w:i/>
          <w:iCs/>
          <w:sz w:val="18"/>
          <w:szCs w:val="18"/>
        </w:rPr>
      </w:pPr>
      <w:r>
        <w:rPr>
          <w:rStyle w:val="Znakapoznpodarou"/>
        </w:rPr>
        <w:footnoteRef/>
      </w:r>
      <w:r w:rsidR="00FE22A5">
        <w:rPr>
          <w:rFonts w:cs="Arial"/>
          <w:i/>
          <w:iCs/>
          <w:sz w:val="18"/>
          <w:szCs w:val="18"/>
        </w:rPr>
        <w:t xml:space="preserve"> </w:t>
      </w:r>
      <w:r w:rsidRPr="00FE22A5">
        <w:rPr>
          <w:rFonts w:ascii="Arial" w:hAnsi="Arial" w:cs="Arial"/>
          <w:i/>
          <w:iCs/>
          <w:sz w:val="18"/>
          <w:szCs w:val="18"/>
        </w:rPr>
        <w:t>Žádost nemusí být podepsaná uznávaným elektronickým podpisem.</w:t>
      </w:r>
    </w:p>
  </w:footnote>
  <w:footnote w:id="3">
    <w:p w14:paraId="0FB5148C" w14:textId="4065CD5F" w:rsidR="00C62529" w:rsidRPr="00C62529" w:rsidRDefault="00C62529" w:rsidP="00BD30D8">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Pokud žadatel osvědčení nemá, k žádosti doloží doklad o tom, že o vydání osvědčení požádal.</w:t>
      </w:r>
    </w:p>
  </w:footnote>
  <w:footnote w:id="4">
    <w:p w14:paraId="7994B862" w14:textId="6797B29A" w:rsidR="00C62529" w:rsidRPr="00C62529" w:rsidRDefault="00C62529" w:rsidP="00BD30D8">
      <w:pPr>
        <w:pStyle w:val="Textpoznpodarou"/>
        <w:spacing w:after="0"/>
        <w:rPr>
          <w:rFonts w:ascii="Arial" w:hAnsi="Arial" w:cs="Arial"/>
          <w:i/>
          <w:iCs/>
          <w:sz w:val="18"/>
          <w:szCs w:val="18"/>
        </w:rPr>
      </w:pPr>
      <w:r>
        <w:rPr>
          <w:rStyle w:val="Znakapoznpodarou"/>
        </w:rPr>
        <w:footnoteRef/>
      </w:r>
      <w:r>
        <w:t xml:space="preserve"> </w:t>
      </w:r>
      <w:r w:rsidRPr="00C62529">
        <w:rPr>
          <w:rFonts w:ascii="Arial" w:hAnsi="Arial" w:cs="Arial"/>
          <w:i/>
          <w:iCs/>
          <w:sz w:val="18"/>
          <w:szCs w:val="18"/>
        </w:rPr>
        <w:t>Vzor čestného prohlášení tvoří přílohu formuláře žádosti.</w:t>
      </w:r>
    </w:p>
  </w:footnote>
  <w:footnote w:id="5">
    <w:p w14:paraId="35077222" w14:textId="719A29CD" w:rsidR="00F61EF2" w:rsidRPr="00F62BBF" w:rsidRDefault="00F61EF2" w:rsidP="00BD30D8">
      <w:pPr>
        <w:pStyle w:val="Textpoznpodarou"/>
        <w:spacing w:after="0"/>
        <w:jc w:val="both"/>
        <w:rPr>
          <w:rFonts w:ascii="Arial" w:hAnsi="Arial" w:cs="Arial"/>
          <w:i/>
          <w:iCs/>
          <w:sz w:val="18"/>
          <w:szCs w:val="18"/>
        </w:rPr>
      </w:pPr>
      <w:r>
        <w:rPr>
          <w:rStyle w:val="Znakapoznpodarou"/>
        </w:rPr>
        <w:footnoteRef/>
      </w:r>
      <w:r>
        <w:t xml:space="preserve"> </w:t>
      </w:r>
      <w:bookmarkStart w:id="1" w:name="_Hlk132700131"/>
      <w:r w:rsidR="00F62BBF" w:rsidRPr="00F62BBF">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1"/>
  </w:footnote>
  <w:footnote w:id="6">
    <w:p w14:paraId="0BBA481C" w14:textId="77777777" w:rsidR="00FC30DC" w:rsidRDefault="00FC30DC" w:rsidP="00FA3837">
      <w:pPr>
        <w:pStyle w:val="Textpoznpodarou"/>
        <w:spacing w:after="0"/>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2" w:name="nazev_dokumentu"/>
    <w:bookmarkEnd w:id="2"/>
  </w:p>
  <w:p w14:paraId="17AED064" w14:textId="77777777" w:rsidR="005C7511" w:rsidRDefault="005C7511" w:rsidP="00382043">
    <w:pPr>
      <w:pStyle w:val="Zhlav"/>
      <w:spacing w:after="120"/>
      <w:jc w:val="right"/>
      <w:rPr>
        <w:rFonts w:cs="Arial"/>
        <w:b/>
      </w:rPr>
    </w:pPr>
    <w:bookmarkStart w:id="3" w:name="nazev_dokumentu_dodatek"/>
    <w:bookmarkEnd w:id="3"/>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4" w:name="radek1"/>
    <w:bookmarkStart w:id="5" w:name="radek9"/>
    <w:bookmarkEnd w:id="4"/>
    <w:bookmarkEnd w:id="5"/>
    <w:r>
      <w:rPr>
        <w:rFonts w:cs="Arial"/>
        <w:b/>
        <w:sz w:val="16"/>
      </w:rPr>
      <w:br/>
    </w:r>
    <w:bookmarkStart w:id="6" w:name="radek10"/>
    <w:bookmarkEnd w:id="6"/>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19C0517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25864"/>
    <w:rsid w:val="000263FB"/>
    <w:rsid w:val="00031DAF"/>
    <w:rsid w:val="0003289B"/>
    <w:rsid w:val="00032DC8"/>
    <w:rsid w:val="00040B6C"/>
    <w:rsid w:val="00040BCF"/>
    <w:rsid w:val="0004573A"/>
    <w:rsid w:val="000519C4"/>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C59"/>
    <w:rsid w:val="001240A5"/>
    <w:rsid w:val="00126B07"/>
    <w:rsid w:val="0012715D"/>
    <w:rsid w:val="00132A0E"/>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35C9"/>
    <w:rsid w:val="001D6EF4"/>
    <w:rsid w:val="001E0649"/>
    <w:rsid w:val="001E2E11"/>
    <w:rsid w:val="001F72FF"/>
    <w:rsid w:val="00204556"/>
    <w:rsid w:val="00224A69"/>
    <w:rsid w:val="0023206B"/>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E6206"/>
    <w:rsid w:val="002E6BBC"/>
    <w:rsid w:val="002F5F2F"/>
    <w:rsid w:val="00301851"/>
    <w:rsid w:val="00302D3B"/>
    <w:rsid w:val="00305CAA"/>
    <w:rsid w:val="0030661B"/>
    <w:rsid w:val="003125E4"/>
    <w:rsid w:val="00314B6A"/>
    <w:rsid w:val="00316C4D"/>
    <w:rsid w:val="00321836"/>
    <w:rsid w:val="00321FD2"/>
    <w:rsid w:val="00326212"/>
    <w:rsid w:val="003322E4"/>
    <w:rsid w:val="003328AC"/>
    <w:rsid w:val="00333762"/>
    <w:rsid w:val="003401E0"/>
    <w:rsid w:val="0034352F"/>
    <w:rsid w:val="00346182"/>
    <w:rsid w:val="00346B58"/>
    <w:rsid w:val="00347B13"/>
    <w:rsid w:val="00356A88"/>
    <w:rsid w:val="00362736"/>
    <w:rsid w:val="00362B1F"/>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6A9C"/>
    <w:rsid w:val="00803801"/>
    <w:rsid w:val="0080596F"/>
    <w:rsid w:val="00805DB8"/>
    <w:rsid w:val="00810AC4"/>
    <w:rsid w:val="0081524D"/>
    <w:rsid w:val="00817F9A"/>
    <w:rsid w:val="00823CBF"/>
    <w:rsid w:val="00826065"/>
    <w:rsid w:val="008266D4"/>
    <w:rsid w:val="00826813"/>
    <w:rsid w:val="008370FD"/>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4A77"/>
    <w:rsid w:val="00A15D2C"/>
    <w:rsid w:val="00A25477"/>
    <w:rsid w:val="00A25585"/>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B05053"/>
    <w:rsid w:val="00B050EC"/>
    <w:rsid w:val="00B06096"/>
    <w:rsid w:val="00B16E46"/>
    <w:rsid w:val="00B174F7"/>
    <w:rsid w:val="00B317BA"/>
    <w:rsid w:val="00B319CE"/>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D30D8"/>
    <w:rsid w:val="00BE182B"/>
    <w:rsid w:val="00BE4649"/>
    <w:rsid w:val="00C06408"/>
    <w:rsid w:val="00C127BB"/>
    <w:rsid w:val="00C12CD1"/>
    <w:rsid w:val="00C16F73"/>
    <w:rsid w:val="00C17480"/>
    <w:rsid w:val="00C225C8"/>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56B73"/>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3A7F"/>
    <w:rsid w:val="00E842BB"/>
    <w:rsid w:val="00E94465"/>
    <w:rsid w:val="00E97147"/>
    <w:rsid w:val="00E97AD6"/>
    <w:rsid w:val="00EA28C9"/>
    <w:rsid w:val="00EA53D7"/>
    <w:rsid w:val="00EB2137"/>
    <w:rsid w:val="00EB3536"/>
    <w:rsid w:val="00EC73A2"/>
    <w:rsid w:val="00EC7B36"/>
    <w:rsid w:val="00ED7DC9"/>
    <w:rsid w:val="00EE5662"/>
    <w:rsid w:val="00EF7BB8"/>
    <w:rsid w:val="00F0026A"/>
    <w:rsid w:val="00F00409"/>
    <w:rsid w:val="00F00832"/>
    <w:rsid w:val="00F059AA"/>
    <w:rsid w:val="00F16D96"/>
    <w:rsid w:val="00F32E3A"/>
    <w:rsid w:val="00F45C21"/>
    <w:rsid w:val="00F4632B"/>
    <w:rsid w:val="00F510C8"/>
    <w:rsid w:val="00F54177"/>
    <w:rsid w:val="00F61EF2"/>
    <w:rsid w:val="00F62BBF"/>
    <w:rsid w:val="00F635BD"/>
    <w:rsid w:val="00F72C04"/>
    <w:rsid w:val="00F778C3"/>
    <w:rsid w:val="00F82C72"/>
    <w:rsid w:val="00F858F2"/>
    <w:rsid w:val="00F9209F"/>
    <w:rsid w:val="00FA3417"/>
    <w:rsid w:val="00FA383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6</Pages>
  <Words>1619</Words>
  <Characters>9555</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43</cp:revision>
  <cp:lastPrinted>2024-10-07T10:16:00Z</cp:lastPrinted>
  <dcterms:created xsi:type="dcterms:W3CDTF">2023-04-03T14:30:00Z</dcterms:created>
  <dcterms:modified xsi:type="dcterms:W3CDTF">2025-07-25T06:39:00Z</dcterms:modified>
</cp:coreProperties>
</file>