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48ED235D" w:rsidR="0000141D" w:rsidRPr="0000141D" w:rsidRDefault="000655B2" w:rsidP="00D55763">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na služební místo</w:t>
      </w:r>
      <w:r w:rsidR="00D55763">
        <w:rPr>
          <w:rFonts w:ascii="Arial" w:eastAsia="Arial" w:hAnsi="Arial" w:cs="Arial"/>
          <w:b/>
          <w:bCs/>
          <w:sz w:val="32"/>
          <w:szCs w:val="32"/>
          <w:lang w:eastAsia="cs-CZ"/>
        </w:rPr>
        <w:t xml:space="preserve"> </w:t>
      </w:r>
      <w:r w:rsidR="0030246B">
        <w:rPr>
          <w:rFonts w:ascii="Arial" w:eastAsia="Arial" w:hAnsi="Arial" w:cs="Arial"/>
          <w:b/>
          <w:bCs/>
          <w:sz w:val="32"/>
          <w:szCs w:val="32"/>
          <w:lang w:eastAsia="cs-CZ"/>
        </w:rPr>
        <w:t>koncepčního pracovníka</w:t>
      </w:r>
      <w:r w:rsidR="004858D3">
        <w:rPr>
          <w:rFonts w:ascii="Arial" w:eastAsia="Arial" w:hAnsi="Arial" w:cs="Arial"/>
          <w:b/>
          <w:bCs/>
          <w:sz w:val="32"/>
          <w:szCs w:val="32"/>
          <w:lang w:eastAsia="cs-CZ"/>
        </w:rPr>
        <w:t>/</w:t>
      </w:r>
      <w:r w:rsidR="0030246B">
        <w:rPr>
          <w:rFonts w:ascii="Arial" w:eastAsia="Arial" w:hAnsi="Arial" w:cs="Arial"/>
          <w:b/>
          <w:bCs/>
          <w:sz w:val="32"/>
          <w:szCs w:val="32"/>
          <w:lang w:eastAsia="cs-CZ"/>
        </w:rPr>
        <w:t>koncepční pracovnice ITI</w:t>
      </w:r>
      <w:r w:rsidR="00E20F1D">
        <w:rPr>
          <w:rFonts w:ascii="Arial" w:eastAsia="Arial" w:hAnsi="Arial" w:cs="Arial"/>
          <w:b/>
          <w:bCs/>
          <w:sz w:val="32"/>
          <w:szCs w:val="32"/>
          <w:lang w:eastAsia="cs-CZ"/>
        </w:rPr>
        <w:t xml:space="preserve">, </w:t>
      </w:r>
      <w:r w:rsidR="00151032" w:rsidRPr="00151032">
        <w:rPr>
          <w:rFonts w:ascii="Arial" w:eastAsia="Arial" w:hAnsi="Arial" w:cs="Arial"/>
          <w:b/>
          <w:bCs/>
          <w:sz w:val="32"/>
          <w:szCs w:val="32"/>
          <w:lang w:eastAsia="cs-CZ"/>
        </w:rPr>
        <w:t xml:space="preserve">oddělení </w:t>
      </w:r>
      <w:r w:rsidR="0030246B">
        <w:rPr>
          <w:rFonts w:ascii="Arial" w:eastAsia="Arial" w:hAnsi="Arial" w:cs="Arial"/>
          <w:b/>
          <w:bCs/>
          <w:sz w:val="32"/>
          <w:szCs w:val="32"/>
          <w:lang w:eastAsia="cs-CZ"/>
        </w:rPr>
        <w:t>rozvoje venkova a</w:t>
      </w:r>
      <w:r w:rsidR="00E20F1D">
        <w:rPr>
          <w:rFonts w:ascii="Arial" w:eastAsia="Arial" w:hAnsi="Arial" w:cs="Arial"/>
          <w:b/>
          <w:bCs/>
          <w:sz w:val="32"/>
          <w:szCs w:val="32"/>
          <w:lang w:eastAsia="cs-CZ"/>
        </w:rPr>
        <w:t> </w:t>
      </w:r>
      <w:r w:rsidR="0030246B">
        <w:rPr>
          <w:rFonts w:ascii="Arial" w:eastAsia="Arial" w:hAnsi="Arial" w:cs="Arial"/>
          <w:b/>
          <w:bCs/>
          <w:sz w:val="32"/>
          <w:szCs w:val="32"/>
          <w:lang w:eastAsia="cs-CZ"/>
        </w:rPr>
        <w:t>integrovaných nástrojů</w:t>
      </w:r>
      <w:r w:rsidR="00E90D97" w:rsidRPr="00E90D97">
        <w:rPr>
          <w:rFonts w:ascii="Arial" w:eastAsia="Arial" w:hAnsi="Arial" w:cs="Arial"/>
          <w:b/>
          <w:bCs/>
          <w:sz w:val="32"/>
          <w:szCs w:val="32"/>
          <w:lang w:eastAsia="cs-CZ"/>
        </w:rPr>
        <w:t xml:space="preserve">, </w:t>
      </w:r>
      <w:r w:rsidR="00151032">
        <w:rPr>
          <w:rFonts w:ascii="Arial" w:eastAsia="Arial" w:hAnsi="Arial" w:cs="Arial"/>
          <w:b/>
          <w:bCs/>
          <w:sz w:val="32"/>
          <w:szCs w:val="32"/>
          <w:lang w:eastAsia="cs-CZ"/>
        </w:rPr>
        <w:t xml:space="preserve">odbor regionální politiky, </w:t>
      </w:r>
      <w:r w:rsidR="00E90D97" w:rsidRPr="00E90D97">
        <w:rPr>
          <w:rFonts w:ascii="Arial" w:eastAsia="Arial" w:hAnsi="Arial" w:cs="Arial"/>
          <w:b/>
          <w:bCs/>
          <w:sz w:val="32"/>
          <w:szCs w:val="32"/>
          <w:lang w:eastAsia="cs-CZ"/>
        </w:rPr>
        <w:t>MMR_</w:t>
      </w:r>
      <w:r w:rsidR="0030246B">
        <w:rPr>
          <w:rFonts w:ascii="Arial" w:eastAsia="Arial" w:hAnsi="Arial" w:cs="Arial"/>
          <w:b/>
          <w:bCs/>
          <w:sz w:val="32"/>
          <w:szCs w:val="32"/>
          <w:lang w:eastAsia="cs-CZ"/>
        </w:rPr>
        <w:t>313</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2C8EDCDC" w:rsidR="00B865FF" w:rsidRPr="007E0C63" w:rsidRDefault="00660F1A" w:rsidP="00B865FF">
      <w:pPr>
        <w:spacing w:after="0" w:line="240" w:lineRule="auto"/>
        <w:ind w:left="4956" w:firstLine="708"/>
        <w:rPr>
          <w:rFonts w:ascii="Arial" w:eastAsia="Arial" w:hAnsi="Arial" w:cs="Arial"/>
          <w:lang w:eastAsia="cs-CZ"/>
        </w:rPr>
      </w:pPr>
      <w:r w:rsidRPr="007E0C63">
        <w:rPr>
          <w:rFonts w:ascii="Arial" w:eastAsia="Arial" w:hAnsi="Arial" w:cs="Arial"/>
          <w:lang w:eastAsia="cs-CZ"/>
        </w:rPr>
        <w:t xml:space="preserve">Č. j.: </w:t>
      </w:r>
      <w:r w:rsidR="00E20F1D" w:rsidRPr="00E20F1D">
        <w:rPr>
          <w:rFonts w:ascii="Arial" w:eastAsia="Arial" w:hAnsi="Arial" w:cs="Arial"/>
          <w:lang w:eastAsia="cs-CZ"/>
        </w:rPr>
        <w:t>MMR-42607/2025-94</w:t>
      </w:r>
    </w:p>
    <w:p w14:paraId="33290785" w14:textId="793855DA" w:rsidR="00B649B4" w:rsidRDefault="00B649B4" w:rsidP="00151032">
      <w:pPr>
        <w:spacing w:after="0" w:line="240" w:lineRule="auto"/>
        <w:ind w:left="4956" w:right="-426" w:firstLine="708"/>
        <w:rPr>
          <w:rFonts w:ascii="Arial" w:eastAsia="Arial" w:hAnsi="Arial" w:cs="Arial"/>
          <w:lang w:eastAsia="cs-CZ"/>
        </w:rPr>
      </w:pPr>
      <w:r w:rsidRPr="001662C6">
        <w:rPr>
          <w:rFonts w:ascii="Arial" w:eastAsia="Arial" w:hAnsi="Arial" w:cs="Arial"/>
          <w:lang w:eastAsia="cs-CZ"/>
        </w:rPr>
        <w:t xml:space="preserve">V Praze dne </w:t>
      </w:r>
      <w:r w:rsidR="00E20F1D">
        <w:rPr>
          <w:rFonts w:ascii="Arial" w:eastAsia="Arial" w:hAnsi="Arial" w:cs="Arial"/>
          <w:lang w:eastAsia="cs-CZ"/>
        </w:rPr>
        <w:t>4</w:t>
      </w:r>
      <w:r w:rsidRPr="007E0C63">
        <w:rPr>
          <w:rFonts w:ascii="Arial" w:eastAsia="Arial" w:hAnsi="Arial" w:cs="Arial"/>
          <w:lang w:eastAsia="cs-CZ"/>
        </w:rPr>
        <w:t xml:space="preserve">. </w:t>
      </w:r>
      <w:r w:rsidR="00E20F1D">
        <w:rPr>
          <w:rFonts w:ascii="Arial" w:eastAsia="Arial" w:hAnsi="Arial" w:cs="Arial"/>
          <w:lang w:eastAsia="cs-CZ"/>
        </w:rPr>
        <w:t>června</w:t>
      </w:r>
      <w:r w:rsidR="00151032">
        <w:rPr>
          <w:rFonts w:ascii="Arial" w:eastAsia="Arial" w:hAnsi="Arial" w:cs="Arial"/>
          <w:lang w:eastAsia="cs-CZ"/>
        </w:rPr>
        <w:t xml:space="preserve"> </w:t>
      </w:r>
      <w:r w:rsidRPr="001662C6">
        <w:rPr>
          <w:rFonts w:ascii="Arial" w:eastAsia="Arial" w:hAnsi="Arial" w:cs="Arial"/>
          <w:lang w:eastAsia="cs-CZ"/>
        </w:rPr>
        <w:t>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2A51F93" w:rsidR="00463335" w:rsidRPr="004858D3" w:rsidRDefault="00463335" w:rsidP="00EC7B36">
      <w:pPr>
        <w:autoSpaceDE w:val="0"/>
        <w:autoSpaceDN w:val="0"/>
        <w:adjustRightInd w:val="0"/>
        <w:spacing w:after="0" w:line="240" w:lineRule="auto"/>
        <w:jc w:val="both"/>
        <w:rPr>
          <w:rFonts w:ascii="Arial" w:hAnsi="Arial" w:cs="Arial"/>
          <w:b/>
          <w:bCs/>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30246B">
        <w:rPr>
          <w:rFonts w:ascii="Arial" w:hAnsi="Arial" w:cs="Arial"/>
        </w:rPr>
        <w:t>313</w:t>
      </w:r>
      <w:r w:rsidR="00EC7B36">
        <w:rPr>
          <w:rFonts w:ascii="Arial" w:hAnsi="Arial" w:cs="Arial"/>
        </w:rPr>
        <w:t xml:space="preserve">, </w:t>
      </w:r>
      <w:r w:rsidR="0030246B" w:rsidRPr="0030246B">
        <w:rPr>
          <w:rFonts w:ascii="Arial" w:eastAsia="Arial" w:hAnsi="Arial" w:cs="Arial"/>
          <w:b/>
          <w:bCs/>
          <w:lang w:eastAsia="cs-CZ"/>
        </w:rPr>
        <w:t>koncepčního pracovníka/koncepční pracovnice ITI</w:t>
      </w:r>
      <w:r w:rsidR="00E20F1D" w:rsidRPr="00C47A6C">
        <w:rPr>
          <w:rFonts w:ascii="Arial" w:eastAsia="Arial" w:hAnsi="Arial" w:cs="Arial"/>
          <w:lang w:eastAsia="cs-CZ"/>
        </w:rPr>
        <w:t xml:space="preserve">, </w:t>
      </w:r>
      <w:r w:rsidR="0030246B" w:rsidRPr="00C47A6C">
        <w:rPr>
          <w:rFonts w:ascii="Arial" w:eastAsia="Arial" w:hAnsi="Arial" w:cs="Arial"/>
          <w:lang w:eastAsia="cs-CZ"/>
        </w:rPr>
        <w:t>oddělení rozvoje venkova a</w:t>
      </w:r>
      <w:r w:rsidR="00E20F1D" w:rsidRPr="00C47A6C">
        <w:rPr>
          <w:rFonts w:ascii="Arial" w:eastAsia="Arial" w:hAnsi="Arial" w:cs="Arial"/>
          <w:lang w:eastAsia="cs-CZ"/>
        </w:rPr>
        <w:t> </w:t>
      </w:r>
      <w:r w:rsidR="0030246B" w:rsidRPr="00C47A6C">
        <w:rPr>
          <w:rFonts w:ascii="Arial" w:eastAsia="Arial" w:hAnsi="Arial" w:cs="Arial"/>
          <w:lang w:eastAsia="cs-CZ"/>
        </w:rPr>
        <w:t>integrovaných nástrojů</w:t>
      </w:r>
      <w:r w:rsidR="00151032" w:rsidRPr="00151032">
        <w:rPr>
          <w:rFonts w:ascii="Arial" w:hAnsi="Arial" w:cs="Arial"/>
        </w:rPr>
        <w:t>, odbor regionální politiky</w:t>
      </w:r>
      <w:r w:rsidR="00E51ABA">
        <w:rPr>
          <w:rFonts w:ascii="Arial" w:hAnsi="Arial" w:cs="Arial"/>
        </w:rPr>
        <w:t xml:space="preserve">, </w:t>
      </w:r>
      <w:r w:rsidR="00151032">
        <w:rPr>
          <w:rFonts w:ascii="Arial" w:hAnsi="Arial" w:cs="Arial"/>
        </w:rPr>
        <w:t>se</w:t>
      </w:r>
      <w:r w:rsidR="00151032" w:rsidRPr="00D64886">
        <w:rPr>
          <w:rFonts w:ascii="Arial" w:hAnsi="Arial" w:cs="Arial"/>
        </w:rPr>
        <w:t>k</w:t>
      </w:r>
      <w:hyperlink r:id="rId8" w:history="1">
        <w:r w:rsidR="00151032" w:rsidRPr="00D64886">
          <w:rPr>
            <w:rFonts w:ascii="Arial" w:hAnsi="Arial" w:cs="Arial"/>
          </w:rPr>
          <w:t>c</w:t>
        </w:r>
        <w:r w:rsidR="00E20F1D">
          <w:rPr>
            <w:rFonts w:ascii="Arial" w:hAnsi="Arial" w:cs="Arial"/>
          </w:rPr>
          <w:t>e</w:t>
        </w:r>
        <w:r w:rsidR="00151032" w:rsidRPr="00D64886">
          <w:rPr>
            <w:rFonts w:ascii="Arial" w:hAnsi="Arial" w:cs="Arial"/>
          </w:rPr>
          <w:t xml:space="preserve"> regionální politiky</w:t>
        </w:r>
        <w:r w:rsidR="00FF37E7">
          <w:rPr>
            <w:rFonts w:ascii="Arial" w:hAnsi="Arial" w:cs="Arial"/>
          </w:rPr>
          <w:t>, politiky</w:t>
        </w:r>
        <w:r w:rsidR="00151032" w:rsidRPr="00D64886">
          <w:rPr>
            <w:rFonts w:ascii="Arial" w:hAnsi="Arial" w:cs="Arial"/>
          </w:rPr>
          <w:t xml:space="preserve"> bydlení a</w:t>
        </w:r>
        <w:r w:rsidR="00FF37E7">
          <w:rPr>
            <w:rFonts w:ascii="Arial" w:hAnsi="Arial" w:cs="Arial"/>
          </w:rPr>
          <w:t> </w:t>
        </w:r>
        <w:r w:rsidR="00151032" w:rsidRPr="00D64886">
          <w:rPr>
            <w:rFonts w:ascii="Arial" w:hAnsi="Arial" w:cs="Arial"/>
          </w:rPr>
          <w:t>sociálního začleňování</w:t>
        </w:r>
      </w:hyperlink>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1FC2BEE3"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202F44">
        <w:rPr>
          <w:rFonts w:ascii="Arial" w:eastAsia="Arial" w:hAnsi="Arial" w:cs="Arial"/>
          <w:b/>
          <w:bCs/>
          <w:lang w:eastAsia="cs-CZ"/>
        </w:rPr>
        <w:t>obor</w:t>
      </w:r>
      <w:r w:rsidR="007E0C63">
        <w:rPr>
          <w:rFonts w:ascii="Arial" w:eastAsia="Arial" w:hAnsi="Arial" w:cs="Arial"/>
          <w:b/>
          <w:bCs/>
          <w:lang w:eastAsia="cs-CZ"/>
        </w:rPr>
        <w:t>ech</w:t>
      </w:r>
      <w:r w:rsidRPr="00A75D37">
        <w:rPr>
          <w:rFonts w:ascii="Arial" w:eastAsia="Arial" w:hAnsi="Arial" w:cs="Arial"/>
          <w:b/>
          <w:bCs/>
          <w:lang w:eastAsia="cs-CZ"/>
        </w:rPr>
        <w:t xml:space="preserve"> služby </w:t>
      </w:r>
    </w:p>
    <w:p w14:paraId="5DA8FBAC" w14:textId="11199655" w:rsidR="0030246B" w:rsidRDefault="0030246B" w:rsidP="0000141D">
      <w:pPr>
        <w:spacing w:after="0" w:line="240" w:lineRule="auto"/>
        <w:jc w:val="both"/>
        <w:rPr>
          <w:rFonts w:ascii="Arial" w:hAnsi="Arial" w:cs="Arial"/>
        </w:rPr>
      </w:pPr>
      <w:r>
        <w:rPr>
          <w:rFonts w:ascii="Arial" w:hAnsi="Arial" w:cs="Arial"/>
        </w:rPr>
        <w:t>38 – Společné evropské politiky podpory a pomoci a evropské strukturální, investiční a obdobné fondy</w:t>
      </w:r>
    </w:p>
    <w:p w14:paraId="17D4BE35" w14:textId="7C838C44" w:rsidR="002147F1" w:rsidRPr="004858D3" w:rsidRDefault="00FF37E7" w:rsidP="0000141D">
      <w:pPr>
        <w:spacing w:after="0" w:line="240" w:lineRule="auto"/>
        <w:jc w:val="both"/>
        <w:rPr>
          <w:rFonts w:ascii="Arial" w:eastAsia="Arial" w:hAnsi="Arial" w:cs="Arial"/>
          <w:lang w:eastAsia="cs-CZ"/>
        </w:rPr>
      </w:pPr>
      <w:r>
        <w:rPr>
          <w:rFonts w:ascii="Arial" w:hAnsi="Arial" w:cs="Arial"/>
        </w:rPr>
        <w:t>64</w:t>
      </w:r>
      <w:r w:rsidR="002147F1">
        <w:rPr>
          <w:rFonts w:ascii="Arial" w:hAnsi="Arial" w:cs="Arial"/>
        </w:rPr>
        <w:t xml:space="preserve"> </w:t>
      </w:r>
      <w:r w:rsidR="002147F1" w:rsidRPr="004858D3">
        <w:rPr>
          <w:rFonts w:ascii="Arial" w:eastAsia="Arial" w:hAnsi="Arial" w:cs="Arial"/>
          <w:lang w:eastAsia="cs-CZ"/>
        </w:rPr>
        <w:t xml:space="preserve">– </w:t>
      </w:r>
      <w:r>
        <w:rPr>
          <w:rFonts w:ascii="Arial" w:eastAsia="Arial" w:hAnsi="Arial" w:cs="Arial"/>
          <w:lang w:eastAsia="cs-CZ"/>
        </w:rPr>
        <w:t>Bydlení, regionální rozvoj a cestovní ruch</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13A9DFAE" w14:textId="31C48CA3" w:rsidR="007B6B1D" w:rsidRDefault="0030246B" w:rsidP="00221160">
      <w:pPr>
        <w:pStyle w:val="Odstavecseseznamem"/>
        <w:numPr>
          <w:ilvl w:val="0"/>
          <w:numId w:val="4"/>
        </w:numPr>
        <w:spacing w:after="0" w:line="240" w:lineRule="auto"/>
        <w:ind w:left="567"/>
        <w:jc w:val="both"/>
        <w:rPr>
          <w:rFonts w:ascii="Arial" w:hAnsi="Arial" w:cs="Arial"/>
        </w:rPr>
      </w:pPr>
      <w:r>
        <w:rPr>
          <w:rFonts w:ascii="Arial" w:hAnsi="Arial" w:cs="Arial"/>
        </w:rPr>
        <w:t>vytváření zásad státní regionální politiky včetně urbánní politiky a státních regionálních podpor</w:t>
      </w:r>
      <w:r w:rsidR="007B6B1D">
        <w:rPr>
          <w:rFonts w:ascii="Arial" w:hAnsi="Arial" w:cs="Arial"/>
        </w:rPr>
        <w:t>;</w:t>
      </w:r>
    </w:p>
    <w:p w14:paraId="0D67CC61" w14:textId="6732222A" w:rsidR="0030246B"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metodické vedení a koordinace integrovaného nástroje městského rozvoje, vč.</w:t>
      </w:r>
      <w:r w:rsidR="007E0C63">
        <w:rPr>
          <w:rFonts w:ascii="Arial" w:hAnsi="Arial" w:cs="Arial"/>
        </w:rPr>
        <w:t> </w:t>
      </w:r>
      <w:r>
        <w:rPr>
          <w:rFonts w:ascii="Arial" w:hAnsi="Arial" w:cs="Arial"/>
        </w:rPr>
        <w:t>zpracování příslušných metodik, pravidel a manuálů;</w:t>
      </w:r>
    </w:p>
    <w:p w14:paraId="1D3AF02A" w14:textId="1F510AC6" w:rsidR="00955876"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zabezpečení evaluací integrovaných nástrojů městského rozvoje realizovaných skrze fondy EU;</w:t>
      </w:r>
    </w:p>
    <w:p w14:paraId="29664D5D" w14:textId="25589866" w:rsidR="00955876"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spolupráce s řídicími orgány OP při správě alokace rezervované pro integrované nástroje;</w:t>
      </w:r>
    </w:p>
    <w:p w14:paraId="3FD4078F" w14:textId="7F45CDC7" w:rsidR="00955876"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spolupráce na specifické problematice implementace integrovaného nástroje CLLD-U;</w:t>
      </w:r>
    </w:p>
    <w:p w14:paraId="3C29AE18" w14:textId="1F3E8517" w:rsidR="00955876" w:rsidRDefault="00955876" w:rsidP="00221160">
      <w:pPr>
        <w:pStyle w:val="Odstavecseseznamem"/>
        <w:numPr>
          <w:ilvl w:val="0"/>
          <w:numId w:val="4"/>
        </w:numPr>
        <w:spacing w:after="0" w:line="240" w:lineRule="auto"/>
        <w:ind w:left="567"/>
        <w:jc w:val="both"/>
        <w:rPr>
          <w:rFonts w:ascii="Arial" w:hAnsi="Arial" w:cs="Arial"/>
        </w:rPr>
      </w:pPr>
      <w:r>
        <w:rPr>
          <w:rFonts w:ascii="Arial" w:hAnsi="Arial" w:cs="Arial"/>
        </w:rPr>
        <w:t>spolupráce na vyjednávání s příslušnými partnery a Evropskou komisí</w:t>
      </w:r>
      <w:r w:rsidR="00A95744">
        <w:rPr>
          <w:rFonts w:ascii="Arial" w:hAnsi="Arial" w:cs="Arial"/>
        </w:rPr>
        <w:t xml:space="preserve"> pro programové období 2028+;</w:t>
      </w:r>
    </w:p>
    <w:p w14:paraId="568DCF3D" w14:textId="6CC79C5F" w:rsidR="007B6B1D" w:rsidRDefault="00A95744" w:rsidP="00F30242">
      <w:pPr>
        <w:pStyle w:val="Odstavecseseznamem"/>
        <w:numPr>
          <w:ilvl w:val="0"/>
          <w:numId w:val="4"/>
        </w:numPr>
        <w:spacing w:after="0" w:line="240" w:lineRule="auto"/>
        <w:ind w:left="567"/>
        <w:jc w:val="both"/>
        <w:rPr>
          <w:rFonts w:ascii="Arial" w:hAnsi="Arial" w:cs="Arial"/>
        </w:rPr>
      </w:pPr>
      <w:r w:rsidRPr="00A95744">
        <w:rPr>
          <w:rFonts w:ascii="Arial" w:hAnsi="Arial" w:cs="Arial"/>
        </w:rPr>
        <w:t>spolupráce na zajištění realizace výzkumných projektů MMR souvisejících s problematikou integrovaných nástrojů městského rozvoje.</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546061C7"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1093F44D" w14:textId="77777777" w:rsidR="007B6B1D"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lastRenderedPageBreak/>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170FDBC2"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p>
    <w:p w14:paraId="566E5447" w14:textId="77777777" w:rsidR="007B6B1D" w:rsidRPr="0087580A" w:rsidRDefault="007B6B1D" w:rsidP="007B6B1D">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61A4077A" w14:textId="77777777" w:rsidR="007B6B1D" w:rsidRPr="0087580A"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Pr>
          <w:rFonts w:ascii="Arial" w:eastAsia="Arial" w:hAnsi="Arial" w:cs="Arial"/>
          <w:b/>
          <w:bCs/>
          <w:lang w:eastAsia="cs-CZ"/>
        </w:rPr>
        <w:t>6.240</w:t>
      </w:r>
      <w:r w:rsidRPr="0004573A">
        <w:rPr>
          <w:rFonts w:ascii="Arial" w:eastAsia="Arial" w:hAnsi="Arial" w:cs="Arial"/>
          <w:b/>
          <w:bCs/>
          <w:lang w:eastAsia="cs-CZ"/>
        </w:rPr>
        <w:t xml:space="preserve"> Kč do </w:t>
      </w:r>
      <w:r>
        <w:rPr>
          <w:rFonts w:ascii="Arial" w:eastAsia="Arial" w:hAnsi="Arial" w:cs="Arial"/>
          <w:b/>
          <w:bCs/>
          <w:lang w:eastAsia="cs-CZ"/>
        </w:rPr>
        <w:t>52.930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CBFAB6F" w14:textId="77777777" w:rsidR="007B6B1D" w:rsidRPr="004C46C0"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5EB21C1B" w14:textId="77777777" w:rsidR="00A95744" w:rsidRDefault="00A95744" w:rsidP="007B6B1D">
      <w:pPr>
        <w:autoSpaceDE w:val="0"/>
        <w:autoSpaceDN w:val="0"/>
        <w:adjustRightInd w:val="0"/>
        <w:spacing w:after="0" w:line="240" w:lineRule="auto"/>
        <w:rPr>
          <w:rFonts w:ascii="Arial" w:eastAsia="Arial" w:hAnsi="Arial" w:cs="Arial"/>
          <w:b/>
          <w:bCs/>
          <w:lang w:eastAsia="cs-CZ"/>
        </w:rPr>
      </w:pPr>
    </w:p>
    <w:p w14:paraId="516E43A7" w14:textId="14ECE24B" w:rsidR="007B6B1D" w:rsidRPr="00086B7F" w:rsidRDefault="007B6B1D" w:rsidP="007B6B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0E26509D" w14:textId="77777777" w:rsidR="007B6B1D" w:rsidRPr="001843B7" w:rsidRDefault="007B6B1D" w:rsidP="007B6B1D">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od 6.000 Kč do 10.000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referentů</w:t>
      </w:r>
      <w:r w:rsidRPr="009A104D">
        <w:rPr>
          <w:rFonts w:ascii="Arial" w:eastAsia="Arial" w:hAnsi="Arial" w:cs="Arial"/>
          <w:lang w:eastAsia="cs-CZ"/>
        </w:rPr>
        <w:t xml:space="preserve"> pro všechny platové třídy (9. platová třída – 15. platová třída). </w:t>
      </w:r>
    </w:p>
    <w:bookmarkEnd w:id="0"/>
    <w:p w14:paraId="6EEF3C92" w14:textId="77777777" w:rsidR="007B6B1D" w:rsidRPr="0087580A" w:rsidRDefault="007B6B1D" w:rsidP="007B6B1D">
      <w:pPr>
        <w:autoSpaceDE w:val="0"/>
        <w:autoSpaceDN w:val="0"/>
        <w:adjustRightInd w:val="0"/>
        <w:spacing w:after="0" w:line="240" w:lineRule="auto"/>
        <w:rPr>
          <w:rFonts w:ascii="Cambria" w:eastAsia="Arial" w:hAnsi="Cambria"/>
          <w:sz w:val="24"/>
          <w:szCs w:val="24"/>
          <w:highlight w:val="yellow"/>
          <w:lang w:eastAsia="cs-CZ"/>
        </w:rPr>
      </w:pPr>
    </w:p>
    <w:p w14:paraId="6AF3AD50" w14:textId="77777777" w:rsidR="007B6B1D" w:rsidRDefault="007B6B1D" w:rsidP="007B6B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w:t>
      </w:r>
      <w:r>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Pr>
          <w:rFonts w:ascii="Arial" w:eastAsia="Arial" w:hAnsi="Arial" w:cs="Arial"/>
          <w:lang w:eastAsia="cs-CZ"/>
        </w:rPr>
        <w:t>.</w:t>
      </w:r>
      <w:r w:rsidRPr="0087580A">
        <w:rPr>
          <w:rFonts w:ascii="Arial" w:eastAsia="Arial" w:hAnsi="Arial" w:cs="Arial"/>
          <w:lang w:eastAsia="cs-CZ"/>
        </w:rPr>
        <w:t xml:space="preserve"> </w:t>
      </w:r>
    </w:p>
    <w:p w14:paraId="214CD511" w14:textId="77777777" w:rsidR="007B6B1D" w:rsidRPr="0087580A" w:rsidRDefault="007B6B1D" w:rsidP="007B6B1D">
      <w:pPr>
        <w:autoSpaceDE w:val="0"/>
        <w:autoSpaceDN w:val="0"/>
        <w:adjustRightInd w:val="0"/>
        <w:spacing w:after="0" w:line="240" w:lineRule="auto"/>
        <w:rPr>
          <w:rFonts w:ascii="Arial" w:eastAsia="Arial" w:hAnsi="Arial" w:cs="Arial"/>
          <w:highlight w:val="yellow"/>
          <w:lang w:eastAsia="cs-CZ"/>
        </w:rPr>
      </w:pPr>
    </w:p>
    <w:p w14:paraId="1B96C286" w14:textId="77777777" w:rsidR="007B6B1D" w:rsidRDefault="007B6B1D" w:rsidP="007B6B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01B13DE3" w14:textId="77777777" w:rsidR="007B6B1D" w:rsidRDefault="007B6B1D" w:rsidP="007B6B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15C0CA76" w:rsidR="001768C0" w:rsidRPr="007B6B1D"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A95744">
        <w:rPr>
          <w:rFonts w:ascii="Arial" w:eastAsia="Arial" w:hAnsi="Arial" w:cs="Arial"/>
          <w:b/>
          <w:bCs/>
          <w:lang w:eastAsia="cs-CZ"/>
        </w:rPr>
        <w:t>ne</w:t>
      </w:r>
      <w:r w:rsidR="000B74A1" w:rsidRPr="002417C4">
        <w:rPr>
          <w:rFonts w:ascii="Arial" w:hAnsi="Arial" w:cs="Arial"/>
          <w:b/>
          <w:bCs/>
        </w:rPr>
        <w:t>určito</w:t>
      </w:r>
      <w:r w:rsidR="00A95744">
        <w:rPr>
          <w:rFonts w:ascii="Arial" w:hAnsi="Arial" w:cs="Arial"/>
          <w:b/>
          <w:bCs/>
        </w:rPr>
        <w:t>u</w:t>
      </w:r>
      <w:r w:rsidRPr="007B6B1D">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2E9A5CC0"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7B6B1D">
        <w:rPr>
          <w:rFonts w:ascii="Arial" w:eastAsia="Arial" w:hAnsi="Arial" w:cs="Arial"/>
          <w:b/>
          <w:bCs/>
          <w:lang w:eastAsia="cs-CZ"/>
        </w:rPr>
        <w:t>Předpokládaným</w:t>
      </w:r>
      <w:r w:rsidR="004E55AD" w:rsidRPr="007B6B1D">
        <w:rPr>
          <w:rFonts w:ascii="Arial" w:eastAsia="Arial" w:hAnsi="Arial" w:cs="Arial"/>
          <w:b/>
          <w:bCs/>
          <w:lang w:eastAsia="cs-CZ"/>
        </w:rPr>
        <w:t xml:space="preserve"> </w:t>
      </w:r>
      <w:r w:rsidR="00325A43" w:rsidRPr="007B6B1D">
        <w:rPr>
          <w:rFonts w:ascii="Arial" w:eastAsia="Arial" w:hAnsi="Arial" w:cs="Arial"/>
          <w:b/>
          <w:bCs/>
          <w:lang w:eastAsia="cs-CZ"/>
        </w:rPr>
        <w:t>dnem nástupu</w:t>
      </w:r>
      <w:r w:rsidR="00627A0D" w:rsidRPr="007B6B1D">
        <w:rPr>
          <w:rFonts w:ascii="Arial" w:eastAsia="Arial" w:hAnsi="Arial" w:cs="Arial"/>
          <w:b/>
          <w:bCs/>
          <w:lang w:eastAsia="cs-CZ"/>
        </w:rPr>
        <w:t xml:space="preserve"> </w:t>
      </w:r>
      <w:r w:rsidRPr="007B6B1D">
        <w:rPr>
          <w:rFonts w:ascii="Arial" w:eastAsia="Arial" w:hAnsi="Arial" w:cs="Arial"/>
          <w:b/>
          <w:bCs/>
          <w:lang w:eastAsia="cs-CZ"/>
        </w:rPr>
        <w:t>do služby na služebním místě je</w:t>
      </w:r>
      <w:r w:rsidR="004E55AD" w:rsidRPr="007B6B1D">
        <w:rPr>
          <w:rFonts w:ascii="Arial" w:eastAsia="Arial" w:hAnsi="Arial" w:cs="Arial"/>
          <w:b/>
          <w:bCs/>
          <w:lang w:eastAsia="cs-CZ"/>
        </w:rPr>
        <w:t xml:space="preserve"> </w:t>
      </w:r>
      <w:r w:rsidR="00325A43" w:rsidRPr="007B6B1D">
        <w:rPr>
          <w:rFonts w:ascii="Arial" w:eastAsia="Arial" w:hAnsi="Arial" w:cs="Arial"/>
          <w:b/>
          <w:bCs/>
          <w:lang w:eastAsia="cs-CZ"/>
        </w:rPr>
        <w:t>1</w:t>
      </w:r>
      <w:r w:rsidR="00C47A6C">
        <w:rPr>
          <w:rFonts w:ascii="Arial" w:eastAsia="Arial" w:hAnsi="Arial" w:cs="Arial"/>
          <w:b/>
          <w:bCs/>
          <w:lang w:eastAsia="cs-CZ"/>
        </w:rPr>
        <w:t>5</w:t>
      </w:r>
      <w:r w:rsidR="00325A43" w:rsidRPr="007B6B1D">
        <w:rPr>
          <w:rFonts w:ascii="Arial" w:eastAsia="Arial" w:hAnsi="Arial" w:cs="Arial"/>
          <w:b/>
          <w:bCs/>
          <w:lang w:eastAsia="cs-CZ"/>
        </w:rPr>
        <w:t xml:space="preserve">. </w:t>
      </w:r>
      <w:r w:rsidR="00C47A6C">
        <w:rPr>
          <w:rFonts w:ascii="Arial" w:eastAsia="Arial" w:hAnsi="Arial" w:cs="Arial"/>
          <w:b/>
          <w:bCs/>
          <w:lang w:eastAsia="cs-CZ"/>
        </w:rPr>
        <w:t>červenec</w:t>
      </w:r>
      <w:r w:rsidR="004E55AD" w:rsidRPr="007B6B1D">
        <w:rPr>
          <w:rFonts w:ascii="Arial" w:eastAsia="Arial" w:hAnsi="Arial" w:cs="Arial"/>
          <w:b/>
          <w:bCs/>
          <w:lang w:eastAsia="cs-CZ"/>
        </w:rPr>
        <w:t xml:space="preserve"> </w:t>
      </w:r>
      <w:r w:rsidRPr="007B6B1D">
        <w:rPr>
          <w:rFonts w:ascii="Arial" w:eastAsia="Arial" w:hAnsi="Arial" w:cs="Arial"/>
          <w:b/>
          <w:bCs/>
          <w:lang w:eastAsia="cs-CZ"/>
        </w:rPr>
        <w:t>202</w:t>
      </w:r>
      <w:r w:rsidR="00912D20" w:rsidRPr="007B6B1D">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6541F67F"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C47A6C">
        <w:rPr>
          <w:rFonts w:ascii="Arial" w:eastAsia="Arial" w:hAnsi="Arial" w:cs="Arial"/>
          <w:b/>
          <w:bCs/>
          <w:color w:val="000000"/>
          <w:lang w:eastAsia="cs-CZ"/>
        </w:rPr>
        <w:t>16</w:t>
      </w:r>
      <w:r w:rsidR="00DF6A7C" w:rsidRPr="007E0C63">
        <w:rPr>
          <w:rFonts w:ascii="Arial" w:eastAsia="Arial" w:hAnsi="Arial" w:cs="Arial"/>
          <w:b/>
          <w:bCs/>
          <w:color w:val="000000"/>
          <w:lang w:eastAsia="cs-CZ"/>
        </w:rPr>
        <w:t xml:space="preserve">. </w:t>
      </w:r>
      <w:r w:rsidR="00C47A6C">
        <w:rPr>
          <w:rFonts w:ascii="Arial" w:eastAsia="Arial" w:hAnsi="Arial" w:cs="Arial"/>
          <w:b/>
          <w:bCs/>
          <w:color w:val="000000"/>
          <w:lang w:eastAsia="cs-CZ"/>
        </w:rPr>
        <w:t>června</w:t>
      </w:r>
      <w:r w:rsidR="00DF6A7C" w:rsidRPr="007E0C63">
        <w:rPr>
          <w:rFonts w:ascii="Arial" w:eastAsia="Arial" w:hAnsi="Arial" w:cs="Arial"/>
          <w:b/>
          <w:bCs/>
          <w:color w:val="000000"/>
          <w:lang w:eastAsia="cs-CZ"/>
        </w:rPr>
        <w:t xml:space="preserve"> </w:t>
      </w:r>
      <w:r w:rsidRPr="00A95744">
        <w:rPr>
          <w:rFonts w:ascii="Arial" w:eastAsia="Arial" w:hAnsi="Arial" w:cs="Arial"/>
          <w:b/>
          <w:bCs/>
          <w:color w:val="000000"/>
          <w:lang w:eastAsia="cs-CZ"/>
        </w:rPr>
        <w:t>202</w:t>
      </w:r>
      <w:r w:rsidR="00912D20" w:rsidRPr="00A95744">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586BCF58" w:rsidR="00B54BFA" w:rsidRPr="00C47A6C"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A95744" w:rsidRPr="00C47A6C">
        <w:rPr>
          <w:rFonts w:ascii="Arial" w:eastAsia="Arial" w:hAnsi="Arial" w:cs="Arial"/>
          <w:b/>
          <w:bCs/>
          <w:lang w:eastAsia="cs-CZ"/>
        </w:rPr>
        <w:t>koncepčního pracovníka/koncepční pracovnice ITI</w:t>
      </w:r>
      <w:r w:rsidRPr="00C47A6C">
        <w:rPr>
          <w:rFonts w:ascii="Arial" w:hAnsi="Arial" w:cs="Arial"/>
          <w:b/>
          <w:bCs/>
        </w:rPr>
        <w:t>,</w:t>
      </w:r>
      <w:r w:rsidR="00384225" w:rsidRPr="00C47A6C">
        <w:rPr>
          <w:rFonts w:ascii="Arial" w:hAnsi="Arial" w:cs="Arial"/>
          <w:b/>
          <w:bCs/>
        </w:rPr>
        <w:t xml:space="preserve"> </w:t>
      </w:r>
      <w:r w:rsidR="00C47A6C" w:rsidRPr="00C47A6C">
        <w:rPr>
          <w:rFonts w:ascii="Arial" w:hAnsi="Arial" w:cs="Arial"/>
          <w:b/>
          <w:bCs/>
        </w:rPr>
        <w:t xml:space="preserve">MMR_313, </w:t>
      </w:r>
      <w:r w:rsidRPr="00C47A6C">
        <w:rPr>
          <w:rFonts w:ascii="Arial" w:hAnsi="Arial" w:cs="Arial"/>
          <w:b/>
          <w:bCs/>
        </w:rPr>
        <w:t>č.j.:</w:t>
      </w:r>
      <w:r w:rsidR="00ED452C" w:rsidRPr="00C47A6C">
        <w:rPr>
          <w:rFonts w:ascii="Arial" w:hAnsi="Arial" w:cs="Arial"/>
          <w:b/>
          <w:bCs/>
        </w:rPr>
        <w:t xml:space="preserve"> </w:t>
      </w:r>
      <w:r w:rsidR="00C47A6C" w:rsidRPr="00C47A6C">
        <w:rPr>
          <w:rFonts w:ascii="Arial" w:eastAsia="Arial" w:hAnsi="Arial" w:cs="Arial"/>
          <w:b/>
          <w:bCs/>
          <w:lang w:eastAsia="cs-CZ"/>
        </w:rPr>
        <w:t>MMR-42607/2025-94</w:t>
      </w:r>
      <w:r w:rsidR="00A43FCC" w:rsidRPr="00C47A6C">
        <w:rPr>
          <w:rFonts w:ascii="Arial" w:hAnsi="Arial" w:cs="Arial"/>
          <w:b/>
          <w:bCs/>
        </w:rPr>
        <w:t>/</w:t>
      </w:r>
      <w:r w:rsidR="00325A43" w:rsidRPr="00C47A6C">
        <w:rPr>
          <w:rFonts w:ascii="Arial" w:hAnsi="Arial" w:cs="Arial"/>
          <w:b/>
          <w:bCs/>
        </w:rPr>
        <w:t>KJ</w:t>
      </w:r>
      <w:r w:rsidRPr="00C47A6C">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5503C9F3" w14:textId="0544B56C" w:rsidR="00D823D1" w:rsidRPr="001662C6" w:rsidRDefault="00384225" w:rsidP="001662C6">
      <w:pPr>
        <w:pStyle w:val="Odstavecseseznamem"/>
        <w:numPr>
          <w:ilvl w:val="0"/>
          <w:numId w:val="3"/>
        </w:numPr>
        <w:tabs>
          <w:tab w:val="left" w:pos="1276"/>
        </w:tabs>
        <w:spacing w:after="0" w:line="240" w:lineRule="auto"/>
        <w:contextualSpacing/>
        <w:jc w:val="both"/>
        <w:rPr>
          <w:rFonts w:ascii="Arial" w:hAnsi="Arial" w:cs="Arial"/>
        </w:rPr>
      </w:pPr>
      <w:r w:rsidRPr="002B3265">
        <w:rPr>
          <w:rFonts w:ascii="Arial" w:hAnsi="Arial" w:cs="Arial"/>
        </w:rPr>
        <w:t>dosáhl vzdělání stanoveného zákonem pro toto služební místo, tj.</w:t>
      </w:r>
      <w:r>
        <w:rPr>
          <w:rFonts w:ascii="Arial" w:hAnsi="Arial" w:cs="Arial"/>
        </w:rPr>
        <w:t> </w:t>
      </w:r>
      <w:r w:rsidRPr="002B3265">
        <w:rPr>
          <w:rFonts w:ascii="Arial" w:hAnsi="Arial" w:cs="Arial"/>
        </w:rPr>
        <w:t>vysokoškolského vzdělání v magisterském studijním programu</w:t>
      </w:r>
      <w:r w:rsidR="00DD5B6F">
        <w:rPr>
          <w:rFonts w:ascii="Arial" w:hAnsi="Arial" w:cs="Arial"/>
        </w:rPr>
        <w:t>;</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320CC814" w14:textId="05AF9EB0" w:rsidR="00DD5B6F" w:rsidRDefault="005274E2" w:rsidP="00A95744">
      <w:pPr>
        <w:spacing w:after="0" w:line="240" w:lineRule="auto"/>
        <w:ind w:left="567"/>
        <w:jc w:val="both"/>
        <w:rPr>
          <w:rFonts w:ascii="Arial" w:hAnsi="Arial" w:cs="Arial"/>
          <w:color w:val="000000" w:themeColor="text1"/>
        </w:rPr>
      </w:pPr>
      <w:r w:rsidRPr="005274E2">
        <w:rPr>
          <w:rFonts w:ascii="Arial" w:hAnsi="Arial" w:cs="Arial"/>
          <w:color w:val="000000" w:themeColor="text1"/>
        </w:rPr>
        <w:t>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44295441" w:rsidR="00E63460" w:rsidRDefault="00FB12C2" w:rsidP="00BF42C4">
      <w:pPr>
        <w:spacing w:after="0"/>
        <w:jc w:val="both"/>
        <w:rPr>
          <w:rFonts w:ascii="Arial" w:hAnsi="Arial" w:cs="Arial"/>
        </w:rPr>
      </w:pPr>
      <w:r>
        <w:rPr>
          <w:rFonts w:ascii="Arial" w:hAnsi="Arial" w:cs="Arial"/>
        </w:rPr>
        <w:t xml:space="preserve">V případě dotazů k tomuto výběrovému řízení se </w:t>
      </w:r>
      <w:r w:rsidR="0060632C">
        <w:rPr>
          <w:rFonts w:ascii="Arial" w:hAnsi="Arial" w:cs="Arial"/>
        </w:rPr>
        <w:t>obracejte</w:t>
      </w:r>
      <w:r>
        <w:rPr>
          <w:rFonts w:ascii="Arial" w:hAnsi="Arial" w:cs="Arial"/>
        </w:rPr>
        <w:t xml:space="preserve"> na </w:t>
      </w:r>
      <w:r w:rsidR="0060632C">
        <w:rPr>
          <w:rFonts w:ascii="Arial" w:hAnsi="Arial" w:cs="Arial"/>
        </w:rPr>
        <w:t>Ing. Kateřinu Jarošovou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60632C">
        <w:rPr>
          <w:rFonts w:ascii="Arial" w:hAnsi="Arial" w:cs="Arial"/>
        </w:rPr>
        <w:t>Katerina</w:t>
      </w:r>
      <w:r w:rsidR="00BA2539">
        <w:rPr>
          <w:rFonts w:ascii="Arial" w:hAnsi="Arial" w:cs="Arial"/>
        </w:rPr>
        <w:t>.</w:t>
      </w:r>
      <w:r w:rsidR="0060632C">
        <w:rPr>
          <w:rFonts w:ascii="Arial" w:hAnsi="Arial" w:cs="Arial"/>
        </w:rPr>
        <w:t>Jarosova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4F555424" w14:textId="77777777" w:rsidR="003E1C62" w:rsidRDefault="003E1C62" w:rsidP="005274E2">
      <w:pPr>
        <w:spacing w:after="0" w:line="240" w:lineRule="auto"/>
        <w:contextualSpacing/>
        <w:jc w:val="both"/>
        <w:rPr>
          <w:rFonts w:ascii="Arial" w:hAnsi="Arial" w:cs="Arial"/>
          <w:b/>
          <w:bCs/>
          <w:color w:val="000000" w:themeColor="text1"/>
        </w:rPr>
      </w:pPr>
    </w:p>
    <w:p w14:paraId="37CE495D" w14:textId="711E6E88"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lastRenderedPageBreak/>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77E91ADF" w14:textId="77777777" w:rsidR="003E1C62" w:rsidRDefault="003E1C62" w:rsidP="001240A5">
      <w:pPr>
        <w:spacing w:line="240" w:lineRule="auto"/>
        <w:rPr>
          <w:rFonts w:ascii="Arial" w:hAnsi="Arial" w:cs="Arial"/>
          <w:lang w:eastAsia="cs-CZ"/>
        </w:rPr>
      </w:pPr>
    </w:p>
    <w:p w14:paraId="005977C5" w14:textId="77777777" w:rsidR="003E1C62" w:rsidRDefault="003E1C62" w:rsidP="001240A5">
      <w:pPr>
        <w:spacing w:line="240" w:lineRule="auto"/>
        <w:rPr>
          <w:rFonts w:ascii="Arial" w:hAnsi="Arial" w:cs="Arial"/>
          <w:lang w:eastAsia="cs-CZ"/>
        </w:rPr>
      </w:pPr>
    </w:p>
    <w:p w14:paraId="59ACBEE7" w14:textId="77777777" w:rsidR="003E1C62" w:rsidRDefault="003E1C62" w:rsidP="001240A5">
      <w:pPr>
        <w:spacing w:line="240" w:lineRule="auto"/>
        <w:rPr>
          <w:rFonts w:ascii="Arial" w:hAnsi="Arial" w:cs="Arial"/>
          <w:lang w:eastAsia="cs-CZ"/>
        </w:rPr>
      </w:pPr>
    </w:p>
    <w:p w14:paraId="3A40B6E7" w14:textId="77777777" w:rsidR="003E1C62" w:rsidRDefault="003E1C62" w:rsidP="001240A5">
      <w:pPr>
        <w:spacing w:line="240" w:lineRule="auto"/>
        <w:rPr>
          <w:rFonts w:ascii="Arial" w:hAnsi="Arial" w:cs="Arial"/>
          <w:lang w:eastAsia="cs-CZ"/>
        </w:rPr>
      </w:pPr>
    </w:p>
    <w:p w14:paraId="5818290F" w14:textId="4B94F8B7" w:rsidR="003E1C62" w:rsidRPr="00E75BB8" w:rsidRDefault="003E1C62" w:rsidP="003E1C62">
      <w:pPr>
        <w:spacing w:after="0"/>
        <w:ind w:left="3540" w:firstLine="708"/>
        <w:rPr>
          <w:rFonts w:ascii="Arial" w:hAnsi="Arial" w:cs="Arial"/>
        </w:rPr>
      </w:pPr>
      <w:r>
        <w:rPr>
          <w:rFonts w:ascii="Arial" w:hAnsi="Arial" w:cs="Arial"/>
        </w:rPr>
        <w:t xml:space="preserve">          </w:t>
      </w:r>
      <w:r>
        <w:rPr>
          <w:rFonts w:ascii="Arial" w:hAnsi="Arial" w:cs="Arial"/>
        </w:rPr>
        <w:t>Mgr. Martina Postupová</w:t>
      </w:r>
    </w:p>
    <w:p w14:paraId="31EC02DC" w14:textId="77777777" w:rsidR="003E1C62" w:rsidRDefault="003E1C62" w:rsidP="003E1C62">
      <w:pPr>
        <w:spacing w:after="0"/>
        <w:ind w:left="2832"/>
        <w:rPr>
          <w:rFonts w:ascii="Arial" w:hAnsi="Arial" w:cs="Arial"/>
        </w:rPr>
      </w:pPr>
      <w:r w:rsidRPr="00E75BB8">
        <w:rPr>
          <w:rFonts w:ascii="Arial" w:hAnsi="Arial" w:cs="Arial"/>
        </w:rPr>
        <w:t xml:space="preserve">              státní tajemnice Ministerstva pro místní rozvoj</w:t>
      </w:r>
    </w:p>
    <w:p w14:paraId="5148274A" w14:textId="77777777" w:rsidR="003E1C62" w:rsidRDefault="003E1C62" w:rsidP="001240A5">
      <w:pPr>
        <w:spacing w:line="240" w:lineRule="auto"/>
        <w:rPr>
          <w:rFonts w:ascii="Arial" w:hAnsi="Arial" w:cs="Arial"/>
          <w:lang w:eastAsia="cs-CZ"/>
        </w:rPr>
      </w:pPr>
    </w:p>
    <w:sectPr w:rsidR="003E1C62"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23EC7" w14:textId="77777777" w:rsidR="00724CB8" w:rsidRDefault="00724CB8" w:rsidP="00FB693D">
      <w:r>
        <w:separator/>
      </w:r>
    </w:p>
  </w:endnote>
  <w:endnote w:type="continuationSeparator" w:id="0">
    <w:p w14:paraId="3283185A" w14:textId="77777777" w:rsidR="00724CB8" w:rsidRDefault="00724CB8"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56D44" w14:textId="77777777" w:rsidR="00724CB8" w:rsidRDefault="00724CB8" w:rsidP="00FB693D">
      <w:r>
        <w:separator/>
      </w:r>
    </w:p>
  </w:footnote>
  <w:footnote w:type="continuationSeparator" w:id="0">
    <w:p w14:paraId="1DAFFC27" w14:textId="77777777" w:rsidR="00724CB8" w:rsidRDefault="00724CB8" w:rsidP="00FB693D">
      <w:r>
        <w:continuationSeparator/>
      </w:r>
    </w:p>
  </w:footnote>
  <w:footnote w:id="1">
    <w:p w14:paraId="4CD74E47" w14:textId="77777777" w:rsidR="00B54BFA" w:rsidRDefault="00B54BFA" w:rsidP="00A95744">
      <w:pPr>
        <w:pStyle w:val="Textpoznpodarou"/>
        <w:spacing w:after="0"/>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A95744">
      <w:pPr>
        <w:pStyle w:val="Textpoznpodarou"/>
        <w:spacing w:after="0"/>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695888813">
    <w:abstractNumId w:val="0"/>
  </w:num>
  <w:num w:numId="6" w16cid:durableId="16234618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3573"/>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42C9"/>
    <w:rsid w:val="00105C59"/>
    <w:rsid w:val="0010788A"/>
    <w:rsid w:val="001240A5"/>
    <w:rsid w:val="00126B07"/>
    <w:rsid w:val="0012715D"/>
    <w:rsid w:val="00132A0E"/>
    <w:rsid w:val="00135576"/>
    <w:rsid w:val="001411E2"/>
    <w:rsid w:val="00142C15"/>
    <w:rsid w:val="00144E27"/>
    <w:rsid w:val="00151032"/>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2F44"/>
    <w:rsid w:val="00204556"/>
    <w:rsid w:val="002146BD"/>
    <w:rsid w:val="002147F1"/>
    <w:rsid w:val="00221160"/>
    <w:rsid w:val="00224A69"/>
    <w:rsid w:val="002417C4"/>
    <w:rsid w:val="00241E23"/>
    <w:rsid w:val="00243113"/>
    <w:rsid w:val="002432A9"/>
    <w:rsid w:val="00244C83"/>
    <w:rsid w:val="00245D9C"/>
    <w:rsid w:val="002531CE"/>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46B"/>
    <w:rsid w:val="00302D3B"/>
    <w:rsid w:val="00305CAA"/>
    <w:rsid w:val="0030661B"/>
    <w:rsid w:val="003125E4"/>
    <w:rsid w:val="00314B6A"/>
    <w:rsid w:val="00321836"/>
    <w:rsid w:val="00325A43"/>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4225"/>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E1C62"/>
    <w:rsid w:val="003F4950"/>
    <w:rsid w:val="00400E09"/>
    <w:rsid w:val="004104C9"/>
    <w:rsid w:val="00422832"/>
    <w:rsid w:val="00425C9E"/>
    <w:rsid w:val="00425F34"/>
    <w:rsid w:val="00433738"/>
    <w:rsid w:val="00433DD7"/>
    <w:rsid w:val="00434B63"/>
    <w:rsid w:val="00446EE1"/>
    <w:rsid w:val="00455285"/>
    <w:rsid w:val="00463335"/>
    <w:rsid w:val="00471556"/>
    <w:rsid w:val="004727CA"/>
    <w:rsid w:val="0047722E"/>
    <w:rsid w:val="004858D3"/>
    <w:rsid w:val="00487791"/>
    <w:rsid w:val="00487DC3"/>
    <w:rsid w:val="00491BE4"/>
    <w:rsid w:val="004976D8"/>
    <w:rsid w:val="004A139E"/>
    <w:rsid w:val="004A3A34"/>
    <w:rsid w:val="004A68A1"/>
    <w:rsid w:val="004A7477"/>
    <w:rsid w:val="004B0ABE"/>
    <w:rsid w:val="004C1D1F"/>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63125"/>
    <w:rsid w:val="00570199"/>
    <w:rsid w:val="00571472"/>
    <w:rsid w:val="0058218B"/>
    <w:rsid w:val="00592873"/>
    <w:rsid w:val="005A0360"/>
    <w:rsid w:val="005A0DE3"/>
    <w:rsid w:val="005B3C58"/>
    <w:rsid w:val="005C009E"/>
    <w:rsid w:val="005C4DFD"/>
    <w:rsid w:val="005C5D73"/>
    <w:rsid w:val="005C7511"/>
    <w:rsid w:val="005C7BA7"/>
    <w:rsid w:val="005D7B9D"/>
    <w:rsid w:val="005E071C"/>
    <w:rsid w:val="005E699B"/>
    <w:rsid w:val="005F0376"/>
    <w:rsid w:val="005F650B"/>
    <w:rsid w:val="005F72CA"/>
    <w:rsid w:val="0060632C"/>
    <w:rsid w:val="00607E43"/>
    <w:rsid w:val="00607E9B"/>
    <w:rsid w:val="00610AA2"/>
    <w:rsid w:val="00612819"/>
    <w:rsid w:val="00612EEB"/>
    <w:rsid w:val="00612F02"/>
    <w:rsid w:val="006168AF"/>
    <w:rsid w:val="006176CF"/>
    <w:rsid w:val="0062172B"/>
    <w:rsid w:val="00625343"/>
    <w:rsid w:val="00627A0D"/>
    <w:rsid w:val="00632E25"/>
    <w:rsid w:val="006438C5"/>
    <w:rsid w:val="006521A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17C3"/>
    <w:rsid w:val="007163B7"/>
    <w:rsid w:val="00716E5D"/>
    <w:rsid w:val="00720E34"/>
    <w:rsid w:val="00724CB8"/>
    <w:rsid w:val="007339FD"/>
    <w:rsid w:val="00736FE6"/>
    <w:rsid w:val="007416E2"/>
    <w:rsid w:val="00756BA3"/>
    <w:rsid w:val="007579E0"/>
    <w:rsid w:val="00762B6A"/>
    <w:rsid w:val="00763DCB"/>
    <w:rsid w:val="00772B25"/>
    <w:rsid w:val="00772DD0"/>
    <w:rsid w:val="007768A0"/>
    <w:rsid w:val="00787B1C"/>
    <w:rsid w:val="00791ADB"/>
    <w:rsid w:val="007A2769"/>
    <w:rsid w:val="007A2CCF"/>
    <w:rsid w:val="007A7F6D"/>
    <w:rsid w:val="007B2067"/>
    <w:rsid w:val="007B4951"/>
    <w:rsid w:val="007B6B1D"/>
    <w:rsid w:val="007C2DFA"/>
    <w:rsid w:val="007C3981"/>
    <w:rsid w:val="007D1805"/>
    <w:rsid w:val="007D1EC5"/>
    <w:rsid w:val="007E0C63"/>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97736"/>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05E70"/>
    <w:rsid w:val="00912D20"/>
    <w:rsid w:val="00912EE0"/>
    <w:rsid w:val="00912FA1"/>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5876"/>
    <w:rsid w:val="00957F5C"/>
    <w:rsid w:val="009616A8"/>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95744"/>
    <w:rsid w:val="00AB1CB3"/>
    <w:rsid w:val="00AB23D3"/>
    <w:rsid w:val="00AB683A"/>
    <w:rsid w:val="00AC2DC4"/>
    <w:rsid w:val="00AC7E2C"/>
    <w:rsid w:val="00AD01FE"/>
    <w:rsid w:val="00AE5840"/>
    <w:rsid w:val="00AF4FD4"/>
    <w:rsid w:val="00B05053"/>
    <w:rsid w:val="00B050EC"/>
    <w:rsid w:val="00B06096"/>
    <w:rsid w:val="00B16E46"/>
    <w:rsid w:val="00B174F7"/>
    <w:rsid w:val="00B33F8B"/>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5FE0"/>
    <w:rsid w:val="00C06408"/>
    <w:rsid w:val="00C127BB"/>
    <w:rsid w:val="00C12CD1"/>
    <w:rsid w:val="00C15F5E"/>
    <w:rsid w:val="00C16F73"/>
    <w:rsid w:val="00C17480"/>
    <w:rsid w:val="00C24644"/>
    <w:rsid w:val="00C269AD"/>
    <w:rsid w:val="00C3513D"/>
    <w:rsid w:val="00C435C2"/>
    <w:rsid w:val="00C47A6C"/>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55763"/>
    <w:rsid w:val="00D62103"/>
    <w:rsid w:val="00D702F3"/>
    <w:rsid w:val="00D71515"/>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5B6F"/>
    <w:rsid w:val="00DD6E7A"/>
    <w:rsid w:val="00DE2934"/>
    <w:rsid w:val="00DE45D7"/>
    <w:rsid w:val="00DF04F2"/>
    <w:rsid w:val="00DF263D"/>
    <w:rsid w:val="00DF2D2A"/>
    <w:rsid w:val="00DF6A7C"/>
    <w:rsid w:val="00DF7860"/>
    <w:rsid w:val="00E00146"/>
    <w:rsid w:val="00E056C2"/>
    <w:rsid w:val="00E05B43"/>
    <w:rsid w:val="00E11573"/>
    <w:rsid w:val="00E1555D"/>
    <w:rsid w:val="00E20F1D"/>
    <w:rsid w:val="00E228AB"/>
    <w:rsid w:val="00E2345F"/>
    <w:rsid w:val="00E2468C"/>
    <w:rsid w:val="00E311F5"/>
    <w:rsid w:val="00E337B8"/>
    <w:rsid w:val="00E43B60"/>
    <w:rsid w:val="00E4524C"/>
    <w:rsid w:val="00E518D5"/>
    <w:rsid w:val="00E51ABA"/>
    <w:rsid w:val="00E53F9B"/>
    <w:rsid w:val="00E56BAE"/>
    <w:rsid w:val="00E63460"/>
    <w:rsid w:val="00E67079"/>
    <w:rsid w:val="00E721D9"/>
    <w:rsid w:val="00E74DE1"/>
    <w:rsid w:val="00E75BB8"/>
    <w:rsid w:val="00E83A7F"/>
    <w:rsid w:val="00E842BB"/>
    <w:rsid w:val="00E90D97"/>
    <w:rsid w:val="00E94465"/>
    <w:rsid w:val="00E9448F"/>
    <w:rsid w:val="00E97147"/>
    <w:rsid w:val="00E97AD6"/>
    <w:rsid w:val="00EA28C9"/>
    <w:rsid w:val="00EA53D7"/>
    <w:rsid w:val="00EB3536"/>
    <w:rsid w:val="00EB782F"/>
    <w:rsid w:val="00EC73A2"/>
    <w:rsid w:val="00EC7B36"/>
    <w:rsid w:val="00ED452C"/>
    <w:rsid w:val="00ED7DC9"/>
    <w:rsid w:val="00EE5662"/>
    <w:rsid w:val="00EF7BB8"/>
    <w:rsid w:val="00F0026A"/>
    <w:rsid w:val="00F00409"/>
    <w:rsid w:val="00F059AA"/>
    <w:rsid w:val="00F114EF"/>
    <w:rsid w:val="00F16D96"/>
    <w:rsid w:val="00F34241"/>
    <w:rsid w:val="00F45C21"/>
    <w:rsid w:val="00F4632B"/>
    <w:rsid w:val="00F510C8"/>
    <w:rsid w:val="00F54177"/>
    <w:rsid w:val="00F635BD"/>
    <w:rsid w:val="00F72C04"/>
    <w:rsid w:val="00F778C3"/>
    <w:rsid w:val="00F82C72"/>
    <w:rsid w:val="00F9209F"/>
    <w:rsid w:val="00FA173F"/>
    <w:rsid w:val="00FA3417"/>
    <w:rsid w:val="00FB0275"/>
    <w:rsid w:val="00FB0845"/>
    <w:rsid w:val="00FB12C2"/>
    <w:rsid w:val="00FB2A5A"/>
    <w:rsid w:val="00FB693D"/>
    <w:rsid w:val="00FB6C3E"/>
    <w:rsid w:val="00FC30DC"/>
    <w:rsid w:val="00FC5372"/>
    <w:rsid w:val="00FE2CF5"/>
    <w:rsid w:val="00FE3B46"/>
    <w:rsid w:val="00FE7CB1"/>
    <w:rsid w:val="00FF0DBB"/>
    <w:rsid w:val="00FF37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4"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1921</TotalTime>
  <Pages>5</Pages>
  <Words>1312</Words>
  <Characters>7746</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241</cp:revision>
  <cp:lastPrinted>2025-03-13T08:16:00Z</cp:lastPrinted>
  <dcterms:created xsi:type="dcterms:W3CDTF">2017-07-31T11:28:00Z</dcterms:created>
  <dcterms:modified xsi:type="dcterms:W3CDTF">2025-06-03T14:09:00Z</dcterms:modified>
</cp:coreProperties>
</file>